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AB" w:rsidRPr="00A86EAB" w:rsidRDefault="00A86EAB" w:rsidP="00A86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7972"/>
      </w:tblGrid>
      <w:tr w:rsidR="000F5A64" w:rsidRPr="003D2357" w:rsidTr="00167277">
        <w:tc>
          <w:tcPr>
            <w:tcW w:w="2802" w:type="dxa"/>
            <w:shd w:val="clear" w:color="auto" w:fill="auto"/>
            <w:vAlign w:val="center"/>
          </w:tcPr>
          <w:p w:rsidR="00F35BD0" w:rsidRPr="00167277" w:rsidRDefault="000074D8" w:rsidP="001672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color w:val="FF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4CB8A001" wp14:editId="61DF332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272415</wp:posOffset>
                  </wp:positionV>
                  <wp:extent cx="1602105" cy="395605"/>
                  <wp:effectExtent l="0" t="0" r="0" b="4445"/>
                  <wp:wrapThrough wrapText="bothSides">
                    <wp:wrapPolygon edited="0">
                      <wp:start x="0" y="0"/>
                      <wp:lineTo x="0" y="20803"/>
                      <wp:lineTo x="21317" y="20803"/>
                      <wp:lineTo x="21317" y="0"/>
                      <wp:lineTo x="0" y="0"/>
                    </wp:wrapPolygon>
                  </wp:wrapThrough>
                  <wp:docPr id="2" name="Рисунок 2" descr="Логос Туропер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с Туропер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  <w:shd w:val="clear" w:color="auto" w:fill="auto"/>
          </w:tcPr>
          <w:p w:rsidR="00F35BD0" w:rsidRDefault="00F35BD0" w:rsidP="003D2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06EC8">
              <w:rPr>
                <w:rFonts w:ascii="Times New Roman" w:hAnsi="Times New Roman"/>
                <w:b/>
                <w:sz w:val="20"/>
                <w:szCs w:val="24"/>
              </w:rPr>
              <w:t>Договор</w:t>
            </w:r>
            <w:r w:rsidR="00DD4642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="00DD4642" w:rsidRPr="00DD4642">
              <w:rPr>
                <w:rFonts w:ascii="Times New Roman" w:hAnsi="Times New Roman"/>
                <w:b/>
                <w:sz w:val="20"/>
                <w:szCs w:val="24"/>
              </w:rPr>
              <w:t>присоединения</w:t>
            </w:r>
            <w:r w:rsidRPr="00106EC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DD4642" w:rsidRPr="00106EC8" w:rsidRDefault="00DD4642" w:rsidP="003D2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F35BD0" w:rsidRPr="003D2357" w:rsidRDefault="00DD4642" w:rsidP="00DD4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«МТ-</w:t>
            </w:r>
            <w:r w:rsidR="00F35BD0" w:rsidRPr="003D2357">
              <w:rPr>
                <w:rFonts w:ascii="Times New Roman" w:hAnsi="Times New Roman"/>
                <w:b/>
                <w:sz w:val="20"/>
                <w:szCs w:val="20"/>
              </w:rPr>
              <w:t>Вояж»,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 xml:space="preserve"> в лице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>иректора Ефремовой Марины Александровны, действующей на основании Устава, именуемое в дальнейшем «</w:t>
            </w:r>
            <w:r w:rsidR="00F35BD0" w:rsidRPr="003D2357">
              <w:rPr>
                <w:rFonts w:ascii="Times New Roman" w:hAnsi="Times New Roman"/>
                <w:b/>
                <w:sz w:val="20"/>
                <w:szCs w:val="20"/>
              </w:rPr>
              <w:t>ФИРМА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 xml:space="preserve">», с одной стороны, и </w:t>
            </w:r>
            <w:r w:rsidRPr="00DD4642">
              <w:rPr>
                <w:rFonts w:ascii="Times New Roman" w:hAnsi="Times New Roman"/>
                <w:sz w:val="20"/>
                <w:szCs w:val="20"/>
              </w:rPr>
              <w:t>любое лицо, обладающее дееспособностью (в соответствии со ст. 21. ГК РФ), которое принимает условия настоящего предложения (оферты) на указанных в нем условиях</w:t>
            </w:r>
            <w:r w:rsidR="007A3362">
              <w:rPr>
                <w:rFonts w:ascii="Times New Roman" w:hAnsi="Times New Roman"/>
                <w:sz w:val="20"/>
                <w:szCs w:val="20"/>
              </w:rPr>
              <w:t>,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 xml:space="preserve"> именуемый(</w:t>
            </w:r>
            <w:proofErr w:type="spellStart"/>
            <w:r w:rsidR="00F35BD0" w:rsidRPr="003D2357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F35BD0" w:rsidRPr="003D2357">
              <w:rPr>
                <w:rFonts w:ascii="Times New Roman" w:hAnsi="Times New Roman"/>
                <w:sz w:val="20"/>
                <w:szCs w:val="20"/>
              </w:rPr>
              <w:t>) в дальнейшем «</w:t>
            </w:r>
            <w:r w:rsidR="00F35BD0" w:rsidRPr="003D2357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>», с другой стороны, вместе именуемые «</w:t>
            </w:r>
            <w:r w:rsidR="00F35BD0" w:rsidRPr="003D2357">
              <w:rPr>
                <w:rFonts w:ascii="Times New Roman" w:hAnsi="Times New Roman"/>
                <w:b/>
                <w:sz w:val="20"/>
                <w:szCs w:val="20"/>
              </w:rPr>
              <w:t>СТОРОНЫ</w:t>
            </w:r>
            <w:r w:rsidR="00F35BD0" w:rsidRPr="003D2357">
              <w:rPr>
                <w:rFonts w:ascii="Times New Roman" w:hAnsi="Times New Roman"/>
                <w:sz w:val="20"/>
                <w:szCs w:val="20"/>
              </w:rPr>
              <w:t>», заключили настоящий договор о нижеследующем:</w:t>
            </w:r>
          </w:p>
        </w:tc>
      </w:tr>
    </w:tbl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8408FA" w:rsidRDefault="00A86EAB" w:rsidP="008408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08FA">
        <w:rPr>
          <w:rFonts w:ascii="Times New Roman" w:hAnsi="Times New Roman"/>
          <w:b/>
          <w:sz w:val="20"/>
          <w:szCs w:val="20"/>
        </w:rPr>
        <w:t xml:space="preserve">1. </w:t>
      </w:r>
      <w:r w:rsidR="008C703F" w:rsidRPr="008408FA">
        <w:rPr>
          <w:rFonts w:ascii="Times New Roman" w:hAnsi="Times New Roman"/>
          <w:b/>
          <w:sz w:val="20"/>
          <w:szCs w:val="20"/>
        </w:rPr>
        <w:t>ПРЕДМЕТ ДОГОВОРА</w:t>
      </w:r>
      <w:r w:rsidRPr="008408FA">
        <w:rPr>
          <w:rFonts w:ascii="Times New Roman" w:hAnsi="Times New Roman"/>
          <w:b/>
          <w:sz w:val="20"/>
          <w:szCs w:val="20"/>
        </w:rPr>
        <w:t>.</w:t>
      </w:r>
    </w:p>
    <w:p w:rsidR="008C703F" w:rsidRDefault="008C703F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1.1. На условиях и в сроки, установленные настоящим Договором, ФИРМА обязуется реализовать туристский продукт ЗАКАЗЧИКУ</w:t>
      </w:r>
      <w:r w:rsidR="00FE3520">
        <w:rPr>
          <w:rFonts w:ascii="Times New Roman" w:hAnsi="Times New Roman"/>
          <w:sz w:val="20"/>
          <w:szCs w:val="20"/>
        </w:rPr>
        <w:t>,</w:t>
      </w:r>
      <w:r w:rsidRPr="00A86EAB">
        <w:rPr>
          <w:rFonts w:ascii="Times New Roman" w:hAnsi="Times New Roman"/>
          <w:sz w:val="20"/>
          <w:szCs w:val="20"/>
        </w:rPr>
        <w:t xml:space="preserve"> либо указанному ниже туристу</w:t>
      </w:r>
      <w:r w:rsidR="00DE7205"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(туристам), от имени и в интересах которых действует ЗАКАЗЧИК, а ЗАКАЗЧИК обязуется оплатить этот туристский продукт.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1.2. Информация о потребительских свойствах туристского продукта - о программе пребывания, маршруте и об условиях путешествия, включая информацию об условиях проживания (месте нахождения, его категории) и питания, 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 (услуги по оформлению виз, обязательному и добровольному страхованию) указывается в туристской путевке/ подтверждении бронирования/ ваучере (Приложение № 1 к настоящему Договору), которая является неотъемлемой частью настоящего Договора.</w:t>
      </w:r>
    </w:p>
    <w:p w:rsidR="00C767B2" w:rsidRDefault="00A86EAB" w:rsidP="00C76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1.3.</w:t>
      </w:r>
      <w:r w:rsidR="008408FA">
        <w:rPr>
          <w:rFonts w:ascii="Times New Roman" w:hAnsi="Times New Roman"/>
          <w:sz w:val="20"/>
          <w:szCs w:val="20"/>
        </w:rPr>
        <w:t xml:space="preserve"> </w:t>
      </w:r>
      <w:r w:rsidR="00C767B2">
        <w:rPr>
          <w:rFonts w:ascii="Times New Roman" w:hAnsi="Times New Roman"/>
          <w:sz w:val="20"/>
          <w:szCs w:val="20"/>
        </w:rPr>
        <w:t>Сведения о т</w:t>
      </w:r>
      <w:r w:rsidRPr="00A86EAB">
        <w:rPr>
          <w:rFonts w:ascii="Times New Roman" w:hAnsi="Times New Roman"/>
          <w:sz w:val="20"/>
          <w:szCs w:val="20"/>
        </w:rPr>
        <w:t>урист</w:t>
      </w:r>
      <w:r w:rsidR="00C767B2">
        <w:rPr>
          <w:rFonts w:ascii="Times New Roman" w:hAnsi="Times New Roman"/>
          <w:sz w:val="20"/>
          <w:szCs w:val="20"/>
        </w:rPr>
        <w:t>ах</w:t>
      </w:r>
      <w:r w:rsidRPr="00A86EAB">
        <w:rPr>
          <w:rFonts w:ascii="Times New Roman" w:hAnsi="Times New Roman"/>
          <w:sz w:val="20"/>
          <w:szCs w:val="20"/>
        </w:rPr>
        <w:t>, совершающи</w:t>
      </w:r>
      <w:r w:rsidR="00C767B2">
        <w:rPr>
          <w:rFonts w:ascii="Times New Roman" w:hAnsi="Times New Roman"/>
          <w:sz w:val="20"/>
          <w:szCs w:val="20"/>
        </w:rPr>
        <w:t>х</w:t>
      </w:r>
      <w:r w:rsidRPr="00A86EAB">
        <w:rPr>
          <w:rFonts w:ascii="Times New Roman" w:hAnsi="Times New Roman"/>
          <w:sz w:val="20"/>
          <w:szCs w:val="20"/>
        </w:rPr>
        <w:t xml:space="preserve"> путешествие на условиях настоящего Договора</w:t>
      </w:r>
      <w:r w:rsidR="00C767B2">
        <w:rPr>
          <w:rFonts w:ascii="Times New Roman" w:hAnsi="Times New Roman"/>
          <w:sz w:val="20"/>
          <w:szCs w:val="20"/>
        </w:rPr>
        <w:t xml:space="preserve"> указывается в Приложении к настоящему договору.</w:t>
      </w:r>
    </w:p>
    <w:p w:rsidR="00A86EAB" w:rsidRPr="00A86EAB" w:rsidRDefault="00A86EAB" w:rsidP="00C76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1</w:t>
      </w:r>
      <w:r w:rsidR="008408FA">
        <w:rPr>
          <w:rFonts w:ascii="Times New Roman" w:hAnsi="Times New Roman"/>
          <w:sz w:val="20"/>
          <w:szCs w:val="20"/>
        </w:rPr>
        <w:t xml:space="preserve">.4. </w:t>
      </w:r>
      <w:r w:rsidRPr="00A86EAB">
        <w:rPr>
          <w:rFonts w:ascii="Times New Roman" w:hAnsi="Times New Roman"/>
          <w:sz w:val="20"/>
          <w:szCs w:val="20"/>
        </w:rPr>
        <w:t>Условия настоящего Договора являются обязательными для всех туристов, выезжающих по данному туру.</w:t>
      </w:r>
    </w:p>
    <w:p w:rsidR="008408FA" w:rsidRDefault="008408FA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8408FA" w:rsidRDefault="008408FA" w:rsidP="008408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08FA">
        <w:rPr>
          <w:rFonts w:ascii="Times New Roman" w:hAnsi="Times New Roman"/>
          <w:b/>
          <w:sz w:val="20"/>
          <w:szCs w:val="20"/>
        </w:rPr>
        <w:t xml:space="preserve">2. </w:t>
      </w:r>
      <w:r w:rsidR="008C703F" w:rsidRPr="008408FA">
        <w:rPr>
          <w:rFonts w:ascii="Times New Roman" w:hAnsi="Times New Roman"/>
          <w:b/>
          <w:sz w:val="20"/>
          <w:szCs w:val="20"/>
        </w:rPr>
        <w:t>СТОИМОСТЬ ТУРИСТСКОГО ПРОДУКТА И ПОРЯДОК РАСЧЕТОВ</w:t>
      </w:r>
      <w:r w:rsidR="00A86EAB" w:rsidRPr="008408FA">
        <w:rPr>
          <w:rFonts w:ascii="Times New Roman" w:hAnsi="Times New Roman"/>
          <w:b/>
          <w:sz w:val="20"/>
          <w:szCs w:val="20"/>
        </w:rPr>
        <w:t>.</w:t>
      </w:r>
    </w:p>
    <w:p w:rsidR="008C703F" w:rsidRDefault="008C703F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8408FA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</w:t>
      </w:r>
      <w:r w:rsidR="00A86EAB" w:rsidRPr="00A86EAB">
        <w:rPr>
          <w:rFonts w:ascii="Times New Roman" w:hAnsi="Times New Roman"/>
          <w:sz w:val="20"/>
          <w:szCs w:val="20"/>
        </w:rPr>
        <w:t xml:space="preserve">Комплекс услуг, входящих в туристский продукт, реализацию которого </w:t>
      </w:r>
      <w:r w:rsidR="008C703F">
        <w:rPr>
          <w:rFonts w:ascii="Times New Roman" w:hAnsi="Times New Roman"/>
          <w:sz w:val="20"/>
          <w:szCs w:val="20"/>
        </w:rPr>
        <w:t xml:space="preserve">ЗАКАЗЧИКУ (указанным в настоящем договору </w:t>
      </w:r>
      <w:r w:rsidR="00A86EAB" w:rsidRPr="00A86EAB">
        <w:rPr>
          <w:rFonts w:ascii="Times New Roman" w:hAnsi="Times New Roman"/>
          <w:sz w:val="20"/>
          <w:szCs w:val="20"/>
        </w:rPr>
        <w:t>турист</w:t>
      </w:r>
      <w:r w:rsidR="008C703F">
        <w:rPr>
          <w:rFonts w:ascii="Times New Roman" w:hAnsi="Times New Roman"/>
          <w:sz w:val="20"/>
          <w:szCs w:val="20"/>
        </w:rPr>
        <w:t>ам)</w:t>
      </w:r>
      <w:r w:rsidR="00A86EAB" w:rsidRPr="00A86EAB">
        <w:rPr>
          <w:rFonts w:ascii="Times New Roman" w:hAnsi="Times New Roman"/>
          <w:sz w:val="20"/>
          <w:szCs w:val="20"/>
        </w:rPr>
        <w:t xml:space="preserve"> осуществляет ФИРМА на условиях настоящего договора,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согласовывается сторонами и указывается в туристской путевке/ подт</w:t>
      </w:r>
      <w:r w:rsidR="00DD4642">
        <w:rPr>
          <w:rFonts w:ascii="Times New Roman" w:hAnsi="Times New Roman"/>
          <w:sz w:val="20"/>
          <w:szCs w:val="20"/>
        </w:rPr>
        <w:t>верждении бронирования/ ваучере</w:t>
      </w:r>
      <w:r w:rsidR="00A86EAB" w:rsidRPr="00A86EAB">
        <w:rPr>
          <w:rFonts w:ascii="Times New Roman" w:hAnsi="Times New Roman"/>
          <w:sz w:val="20"/>
          <w:szCs w:val="20"/>
        </w:rPr>
        <w:t xml:space="preserve">. 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Денежные средства в оплату туристского продукта, дополнительных и иных услуг, предоставляемых в соответствии с условиями настоящего договора ЗАКАЗЧИК вносит в кассу ФИРМЫ, либо перечисляет по безналичному расчету при заключении настоящего договора. Полную оплату стоимости туристского продукта, дополнительных и иных услуг ЗАКАЗЧИК производит не позднее </w:t>
      </w:r>
      <w:r w:rsidR="00200FA5">
        <w:rPr>
          <w:rFonts w:ascii="Times New Roman" w:hAnsi="Times New Roman"/>
          <w:sz w:val="20"/>
          <w:szCs w:val="20"/>
        </w:rPr>
        <w:t>30</w:t>
      </w:r>
      <w:r w:rsidRPr="00A86EAB">
        <w:rPr>
          <w:rFonts w:ascii="Times New Roman" w:hAnsi="Times New Roman"/>
          <w:sz w:val="20"/>
          <w:szCs w:val="20"/>
        </w:rPr>
        <w:t xml:space="preserve"> дней до начала путешествия.</w:t>
      </w:r>
    </w:p>
    <w:p w:rsidR="00A86EAB" w:rsidRPr="00A86EAB" w:rsidRDefault="00BD036F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A86EAB" w:rsidRPr="00A86EAB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Оформление обязательного и добровольного медицинского страхования, страхования иных рисков, связанных с совершением путешествия, туристов, совершающих путешествие, осуществляется за их счет на весь период предоставления комплекса туристских услуг.</w:t>
      </w:r>
    </w:p>
    <w:p w:rsidR="00A86EAB" w:rsidRPr="00A86EAB" w:rsidRDefault="00BD036F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2.3. </w:t>
      </w:r>
      <w:r w:rsidR="00A86EAB" w:rsidRPr="00A86EAB">
        <w:rPr>
          <w:rFonts w:ascii="Times New Roman" w:hAnsi="Times New Roman"/>
          <w:sz w:val="20"/>
          <w:szCs w:val="20"/>
        </w:rPr>
        <w:t>При необходимости получения туристом визы страны въезда (пребывания) либо транзитной визы в дипломатических, консульских, иных уполномоченных учреждениях на территории РФ, если это является необходимым условием для совершения путешествия туристом,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оказание визовой поддержки может быть осуществлено ФИРМОЙ или туроператором. </w:t>
      </w:r>
    </w:p>
    <w:p w:rsidR="00A86EAB" w:rsidRPr="00A86EAB" w:rsidRDefault="002E285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 </w:t>
      </w:r>
      <w:r w:rsidR="00A86EAB" w:rsidRPr="00A86EAB">
        <w:rPr>
          <w:rFonts w:ascii="Times New Roman" w:hAnsi="Times New Roman"/>
          <w:sz w:val="20"/>
          <w:szCs w:val="20"/>
        </w:rPr>
        <w:t>Все услуги, предоставляемые ФИРМОЙ, но не оговоренные в настоящем договоре, приложениях к договору,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не являются предметом настоящего договора.</w:t>
      </w:r>
    </w:p>
    <w:p w:rsidR="00A86EAB" w:rsidRPr="00A86EAB" w:rsidRDefault="002E285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A86EAB" w:rsidRPr="00A86EAB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ФИРМА не несет ответственности за несоответствие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туристского продукта ожиданиям туриста и (или) иного заказчика туристского продукта.</w:t>
      </w:r>
    </w:p>
    <w:p w:rsidR="00A86EAB" w:rsidRPr="00A86EAB" w:rsidRDefault="002E285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A86EAB" w:rsidRPr="00A86EAB"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Стоимость туристского продукта определяется на основании цен на туристский продукт, установленных туроператором</w:t>
      </w:r>
      <w:r w:rsidR="00B565D7">
        <w:rPr>
          <w:rFonts w:ascii="Times New Roman" w:hAnsi="Times New Roman"/>
          <w:sz w:val="20"/>
          <w:szCs w:val="20"/>
        </w:rPr>
        <w:t xml:space="preserve"> на момент заключения настоящего договора и/или оплаты</w:t>
      </w:r>
      <w:r w:rsidR="00A86EAB" w:rsidRPr="00A86EAB">
        <w:rPr>
          <w:rFonts w:ascii="Times New Roman" w:hAnsi="Times New Roman"/>
          <w:sz w:val="20"/>
          <w:szCs w:val="20"/>
        </w:rPr>
        <w:t xml:space="preserve">. </w:t>
      </w:r>
    </w:p>
    <w:p w:rsidR="00A86EAB" w:rsidRPr="00A86EAB" w:rsidRDefault="002E285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2.7. </w:t>
      </w:r>
      <w:r w:rsidR="00A86EAB" w:rsidRPr="00A86EAB">
        <w:rPr>
          <w:rFonts w:ascii="Times New Roman" w:hAnsi="Times New Roman"/>
          <w:sz w:val="20"/>
          <w:szCs w:val="20"/>
        </w:rPr>
        <w:t>Оплата стоимости туристского продукта производится ЗАКАЗЧИКОМ, туристом, третьими лицами от имени и</w:t>
      </w:r>
      <w:r w:rsidR="00C46B7D">
        <w:rPr>
          <w:rFonts w:ascii="Times New Roman" w:hAnsi="Times New Roman"/>
          <w:sz w:val="20"/>
          <w:szCs w:val="20"/>
        </w:rPr>
        <w:t xml:space="preserve"> по поручению ЗАКАЗЧИКА (туристов</w:t>
      </w:r>
      <w:r w:rsidR="00A86EAB" w:rsidRPr="00A86EAB">
        <w:rPr>
          <w:rFonts w:ascii="Times New Roman" w:hAnsi="Times New Roman"/>
          <w:sz w:val="20"/>
          <w:szCs w:val="20"/>
        </w:rPr>
        <w:t>) в рублевом эквиваленте. Стоимость туристского продукта в рублях указывается в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туристской путевке/ подтверждении бронирования/ ваучере (Приложение № 1 к настоящему Договору). </w:t>
      </w:r>
    </w:p>
    <w:p w:rsidR="00A86EAB" w:rsidRPr="00A86EAB" w:rsidRDefault="002E285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A86EAB" w:rsidRPr="00A86EAB"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ЗАКАЗЧИК производит оплату туристского продукта, дополнительных и иных услуг на условиях и в сроки, установл</w:t>
      </w:r>
      <w:r w:rsidR="00FC2C4F">
        <w:rPr>
          <w:rFonts w:ascii="Times New Roman" w:hAnsi="Times New Roman"/>
          <w:sz w:val="20"/>
          <w:szCs w:val="20"/>
        </w:rPr>
        <w:t xml:space="preserve">енные п. </w:t>
      </w:r>
      <w:r w:rsidR="00A86EAB" w:rsidRPr="00A86EAB">
        <w:rPr>
          <w:rFonts w:ascii="Times New Roman" w:hAnsi="Times New Roman"/>
          <w:sz w:val="20"/>
          <w:szCs w:val="20"/>
        </w:rPr>
        <w:t>2.</w:t>
      </w:r>
      <w:r w:rsidR="00FC2C4F">
        <w:rPr>
          <w:rFonts w:ascii="Times New Roman" w:hAnsi="Times New Roman"/>
          <w:sz w:val="20"/>
          <w:szCs w:val="20"/>
        </w:rPr>
        <w:t>1.</w:t>
      </w:r>
      <w:r w:rsidR="00A86EAB" w:rsidRPr="00A86EAB">
        <w:rPr>
          <w:rFonts w:ascii="Times New Roman" w:hAnsi="Times New Roman"/>
          <w:sz w:val="20"/>
          <w:szCs w:val="20"/>
        </w:rPr>
        <w:t xml:space="preserve"> Дополнительные услуги, предоставляемые третьими лицами в стране (месте) пребывания, в стоимость туристского продукта не входят и оплачиваются туристом самостоятельно, если иное не установлено настоящим договором.</w:t>
      </w:r>
    </w:p>
    <w:p w:rsidR="00555D49" w:rsidRDefault="00555D4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5D4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9.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Любые расходы туриста, связанные с доставкой до места отправления в путешествие и после воз</w:t>
      </w:r>
      <w:r>
        <w:rPr>
          <w:rFonts w:ascii="Times New Roman" w:hAnsi="Times New Roman"/>
          <w:sz w:val="20"/>
          <w:szCs w:val="20"/>
        </w:rPr>
        <w:t>вращения из путеше</w:t>
      </w:r>
      <w:r w:rsidR="00A86EAB" w:rsidRPr="00A86EAB">
        <w:rPr>
          <w:rFonts w:ascii="Times New Roman" w:hAnsi="Times New Roman"/>
          <w:sz w:val="20"/>
          <w:szCs w:val="20"/>
        </w:rPr>
        <w:t>ствия, в стоимость туристского продукта не входят и оплачиваются туристом самостоятельно, если иное не предусмотрено дополнительным соглашением сторон.</w:t>
      </w:r>
    </w:p>
    <w:p w:rsidR="00BD339D" w:rsidRPr="00A86EAB" w:rsidRDefault="00BD339D" w:rsidP="00BD33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2.10</w:t>
      </w:r>
      <w:r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Тариф авиабилетов на чартерные рейсы является невозвратным. </w:t>
      </w:r>
    </w:p>
    <w:p w:rsidR="00BD339D" w:rsidRDefault="00BD339D" w:rsidP="00A86EA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6EAB" w:rsidRPr="00555D49" w:rsidRDefault="00555D49" w:rsidP="00555D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8C703F" w:rsidRPr="00555D49">
        <w:rPr>
          <w:rFonts w:ascii="Times New Roman" w:hAnsi="Times New Roman"/>
          <w:b/>
          <w:sz w:val="20"/>
          <w:szCs w:val="20"/>
        </w:rPr>
        <w:t>ПРАВА И ОБЯЗАННОСТИ СТОРОН</w:t>
      </w:r>
      <w:r w:rsidR="00A86EAB" w:rsidRPr="00555D49">
        <w:rPr>
          <w:rFonts w:ascii="Times New Roman" w:hAnsi="Times New Roman"/>
          <w:b/>
          <w:sz w:val="20"/>
          <w:szCs w:val="20"/>
        </w:rPr>
        <w:t>.</w:t>
      </w:r>
    </w:p>
    <w:p w:rsidR="008C703F" w:rsidRDefault="008C703F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C0222" w:rsidRPr="00BD339D" w:rsidRDefault="001C0222" w:rsidP="001C022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339D">
        <w:rPr>
          <w:rFonts w:ascii="Times New Roman" w:hAnsi="Times New Roman"/>
          <w:b/>
          <w:sz w:val="20"/>
          <w:szCs w:val="20"/>
        </w:rPr>
        <w:t>3.1. ФИРМА имеет право: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требовать от </w:t>
      </w:r>
      <w:r>
        <w:rPr>
          <w:rFonts w:ascii="Times New Roman" w:hAnsi="Times New Roman"/>
          <w:sz w:val="20"/>
          <w:szCs w:val="20"/>
        </w:rPr>
        <w:t>ЗАКАЗЧИКА и/или туристов</w:t>
      </w:r>
      <w:r w:rsidRPr="00A86EAB">
        <w:rPr>
          <w:rFonts w:ascii="Times New Roman" w:hAnsi="Times New Roman"/>
          <w:sz w:val="20"/>
          <w:szCs w:val="20"/>
        </w:rPr>
        <w:t xml:space="preserve"> безусловного выполнения положений, инструкций, полученных туристом и правил повед</w:t>
      </w:r>
      <w:r>
        <w:rPr>
          <w:rFonts w:ascii="Times New Roman" w:hAnsi="Times New Roman"/>
          <w:sz w:val="20"/>
          <w:szCs w:val="20"/>
        </w:rPr>
        <w:t>ения, в стране (временного) пре</w:t>
      </w:r>
      <w:r w:rsidRPr="00A86EAB">
        <w:rPr>
          <w:rFonts w:ascii="Times New Roman" w:hAnsi="Times New Roman"/>
          <w:sz w:val="20"/>
          <w:szCs w:val="20"/>
        </w:rPr>
        <w:t>бывания;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требовать от </w:t>
      </w:r>
      <w:r>
        <w:rPr>
          <w:rFonts w:ascii="Times New Roman" w:hAnsi="Times New Roman"/>
          <w:sz w:val="20"/>
          <w:szCs w:val="20"/>
        </w:rPr>
        <w:t xml:space="preserve">ЗАКАЗЧИКА </w:t>
      </w:r>
      <w:r w:rsidR="00DA133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и/или туристов</w:t>
      </w:r>
      <w:r w:rsidR="00DA133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возмещения ущерба, причиненного туристом Ф</w:t>
      </w:r>
      <w:r>
        <w:rPr>
          <w:rFonts w:ascii="Times New Roman" w:hAnsi="Times New Roman"/>
          <w:sz w:val="20"/>
          <w:szCs w:val="20"/>
        </w:rPr>
        <w:t>ИРМЕ</w:t>
      </w:r>
      <w:r w:rsidRPr="00A86EAB">
        <w:rPr>
          <w:rFonts w:ascii="Times New Roman" w:hAnsi="Times New Roman"/>
          <w:sz w:val="20"/>
          <w:szCs w:val="20"/>
        </w:rPr>
        <w:t xml:space="preserve"> или третьим лицам;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требовать от ЗАКАЗЧИКА </w:t>
      </w:r>
      <w:r w:rsidR="00DA133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и/или туристов</w:t>
      </w:r>
      <w:r w:rsidR="00DA133F">
        <w:rPr>
          <w:rFonts w:ascii="Times New Roman" w:hAnsi="Times New Roman"/>
          <w:sz w:val="20"/>
          <w:szCs w:val="20"/>
        </w:rPr>
        <w:t>)</w:t>
      </w:r>
      <w:r w:rsidRPr="00A86EAB">
        <w:rPr>
          <w:rFonts w:ascii="Times New Roman" w:hAnsi="Times New Roman"/>
          <w:sz w:val="20"/>
          <w:szCs w:val="20"/>
        </w:rPr>
        <w:t xml:space="preserve"> выполнения всех условий, необходимых для осуществления путешествия;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отменить путешествие в случае недобора группы до минимального количества туристов в группе. В этом случае ФИРМА незамедлительно информирует туриста об отмене путешествия и возвращает туристу внесенную им стоимость туристского </w:t>
      </w:r>
      <w:r w:rsidRPr="00A86EAB">
        <w:rPr>
          <w:rFonts w:ascii="Times New Roman" w:hAnsi="Times New Roman"/>
          <w:sz w:val="20"/>
          <w:szCs w:val="20"/>
        </w:rPr>
        <w:lastRenderedPageBreak/>
        <w:t>продукта и дополнительных услуг в полном объеме, за исключением стоимости услуг ФИРМЫ по осуществлению визовой поддержки и консульского сбора (стоимости оформления визы);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в необходимых случаях ФИРМА оставляет за собой право на замену туристских услуг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с сохранением условий проживания и класса услуг по ранее оплаченной категории или с предоставлением услуг более высокого класса (предоставление отеля аналогичной или более высокой категории) без проведения дополнительной оплаты;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в случае предоставления </w:t>
      </w:r>
      <w:r>
        <w:rPr>
          <w:rFonts w:ascii="Times New Roman" w:hAnsi="Times New Roman"/>
          <w:sz w:val="20"/>
          <w:szCs w:val="20"/>
        </w:rPr>
        <w:t>ЗАКАЗЧИКОМ</w:t>
      </w:r>
      <w:r w:rsidRPr="00A86EAB">
        <w:rPr>
          <w:rFonts w:ascii="Times New Roman" w:hAnsi="Times New Roman"/>
          <w:sz w:val="20"/>
          <w:szCs w:val="20"/>
        </w:rPr>
        <w:t xml:space="preserve"> неполного комплекта документов </w:t>
      </w:r>
      <w:r w:rsidR="008D1392">
        <w:rPr>
          <w:rFonts w:ascii="Times New Roman" w:hAnsi="Times New Roman"/>
          <w:sz w:val="20"/>
          <w:szCs w:val="20"/>
        </w:rPr>
        <w:t xml:space="preserve">/на него и туристов/ </w:t>
      </w:r>
      <w:r w:rsidRPr="00A86EAB">
        <w:rPr>
          <w:rFonts w:ascii="Times New Roman" w:hAnsi="Times New Roman"/>
          <w:sz w:val="20"/>
          <w:szCs w:val="20"/>
        </w:rPr>
        <w:t xml:space="preserve">(ОЗП, анкеты, фотографии, доверенности, справки с места работы, наличия валюты, свидетельства о рождении и т.п.), необходимых для своевременного получения туристской въездной визы и совершения путешествия </w:t>
      </w:r>
      <w:r>
        <w:rPr>
          <w:rFonts w:ascii="Times New Roman" w:hAnsi="Times New Roman"/>
          <w:sz w:val="20"/>
          <w:szCs w:val="20"/>
        </w:rPr>
        <w:t xml:space="preserve">ФИРМА вправе </w:t>
      </w:r>
      <w:r w:rsidRPr="00A86EAB">
        <w:rPr>
          <w:rFonts w:ascii="Times New Roman" w:hAnsi="Times New Roman"/>
          <w:sz w:val="20"/>
          <w:szCs w:val="20"/>
        </w:rPr>
        <w:t xml:space="preserve">расторгнуть настоящий Договор в одностороннем порядке с возложением, на счет туриста произведенных ФИРМОЙ фактических расходов по исполнению принятых на себя обязательств, в соответствии с настоящим Договором; </w:t>
      </w:r>
    </w:p>
    <w:p w:rsidR="00975595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в случае нарушения </w:t>
      </w:r>
      <w:r>
        <w:rPr>
          <w:rFonts w:ascii="Times New Roman" w:hAnsi="Times New Roman"/>
          <w:sz w:val="20"/>
          <w:szCs w:val="20"/>
        </w:rPr>
        <w:t>ЗАКАЗЧИКОМ</w:t>
      </w:r>
      <w:r w:rsidRPr="00A86EAB">
        <w:rPr>
          <w:rFonts w:ascii="Times New Roman" w:hAnsi="Times New Roman"/>
          <w:sz w:val="20"/>
          <w:szCs w:val="20"/>
        </w:rPr>
        <w:t xml:space="preserve"> порядка оплаты туристского продукта, расторгнуть настоящий Договор в одностороннем порядке с возложением, на счет туриста произведенных ФИРМОЙ фактических расходов по исполнению принятых на себя обязательств, в соответствии с настоящим Договором</w:t>
      </w:r>
      <w:r w:rsidR="00975595">
        <w:rPr>
          <w:rFonts w:ascii="Times New Roman" w:hAnsi="Times New Roman"/>
          <w:sz w:val="20"/>
          <w:szCs w:val="20"/>
        </w:rPr>
        <w:t>;</w:t>
      </w:r>
    </w:p>
    <w:p w:rsidR="001C0222" w:rsidRPr="00BD339D" w:rsidRDefault="001C0222" w:rsidP="001C022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339D">
        <w:rPr>
          <w:rFonts w:ascii="Times New Roman" w:hAnsi="Times New Roman"/>
          <w:b/>
          <w:sz w:val="20"/>
          <w:szCs w:val="20"/>
        </w:rPr>
        <w:t>3.2. ФИРМА обязана:</w:t>
      </w:r>
    </w:p>
    <w:p w:rsidR="001C0222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предостав</w:t>
      </w:r>
      <w:r>
        <w:rPr>
          <w:rFonts w:ascii="Times New Roman" w:hAnsi="Times New Roman"/>
          <w:sz w:val="20"/>
          <w:szCs w:val="20"/>
        </w:rPr>
        <w:t>ить</w:t>
      </w:r>
      <w:r w:rsidRPr="00A86EAB">
        <w:rPr>
          <w:rFonts w:ascii="Times New Roman" w:hAnsi="Times New Roman"/>
          <w:sz w:val="20"/>
          <w:szCs w:val="20"/>
        </w:rPr>
        <w:t xml:space="preserve"> ЗАКАЗЧИКУ информацию о туристском продукте</w:t>
      </w:r>
      <w:r w:rsidR="00975595">
        <w:rPr>
          <w:rFonts w:ascii="Times New Roman" w:hAnsi="Times New Roman"/>
          <w:sz w:val="20"/>
          <w:szCs w:val="20"/>
        </w:rPr>
        <w:t>;</w:t>
      </w:r>
    </w:p>
    <w:p w:rsidR="001C0222" w:rsidRPr="00A86EAB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реализовать туристу туристский продукт при условии полной оплаты туристом его стоимости, установленной настоящим Договором;</w:t>
      </w:r>
    </w:p>
    <w:p w:rsidR="001C0222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информир</w:t>
      </w:r>
      <w:r>
        <w:rPr>
          <w:rFonts w:ascii="Times New Roman" w:hAnsi="Times New Roman"/>
          <w:sz w:val="20"/>
          <w:szCs w:val="20"/>
        </w:rPr>
        <w:t>овать</w:t>
      </w:r>
      <w:r w:rsidRPr="00A86EAB">
        <w:rPr>
          <w:rFonts w:ascii="Times New Roman" w:hAnsi="Times New Roman"/>
          <w:sz w:val="20"/>
          <w:szCs w:val="20"/>
        </w:rPr>
        <w:t xml:space="preserve"> ЗАКАЗЧИКА об обязательных требованиях, условиях, ограничениях, предъявляемых к туристам со стороны консульских учреждений, пограничных, таможенных служб, судебных, исполнительных органов, органов государственной власти и управления РФ, стран въезда, транзита и пребывания, а также принимающих туристских компаний, перевозчиков, третьих лиц, оказывающих отдельные услуги, входящие в туристский продукт</w:t>
      </w:r>
      <w:r w:rsidR="00975595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C0222" w:rsidRPr="00A86EAB" w:rsidRDefault="00975595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="001C0222" w:rsidRPr="00A86EAB">
        <w:rPr>
          <w:rFonts w:ascii="Times New Roman" w:hAnsi="Times New Roman"/>
          <w:sz w:val="20"/>
          <w:szCs w:val="20"/>
        </w:rPr>
        <w:t xml:space="preserve">передать ЗАКАЗЧИКУ </w:t>
      </w:r>
      <w:r w:rsidR="001C0222">
        <w:rPr>
          <w:rFonts w:ascii="Times New Roman" w:hAnsi="Times New Roman"/>
          <w:sz w:val="20"/>
          <w:szCs w:val="20"/>
        </w:rPr>
        <w:t>и\</w:t>
      </w:r>
      <w:r w:rsidR="001C0222" w:rsidRPr="00A86EAB">
        <w:rPr>
          <w:rFonts w:ascii="Times New Roman" w:hAnsi="Times New Roman"/>
          <w:sz w:val="20"/>
          <w:szCs w:val="20"/>
        </w:rPr>
        <w:t>или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1C0222" w:rsidRPr="00A86EAB">
        <w:rPr>
          <w:rFonts w:ascii="Times New Roman" w:hAnsi="Times New Roman"/>
          <w:sz w:val="20"/>
          <w:szCs w:val="20"/>
        </w:rPr>
        <w:t>туристам информацию о потребительских свойствах туристского продукта и выдать сопроводительные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1C0222" w:rsidRPr="00A86EAB">
        <w:rPr>
          <w:rFonts w:ascii="Times New Roman" w:hAnsi="Times New Roman"/>
          <w:sz w:val="20"/>
          <w:szCs w:val="20"/>
        </w:rPr>
        <w:t>и иные документы, подтверждающие обязательства ФИРМЫ по предоставлению услуг, входящих в туристский продукт и дополнительных услуг. Документы выдаются после полной оплаты туристского продукта в офисе ФИРМЫ не позднее окончания рабочего дня, предшествующего дню начала путешествия или по договоренности с ЗАКАЗЧИКОМ или туристом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1C0222" w:rsidRPr="00A86EAB">
        <w:rPr>
          <w:rFonts w:ascii="Times New Roman" w:hAnsi="Times New Roman"/>
          <w:sz w:val="20"/>
          <w:szCs w:val="20"/>
        </w:rPr>
        <w:t>в месте начала путешествия (аэропорт — зал вылета, ж/д вокзал или другое), не позднее чем за 2 часа до времени начала путешествия. В комплект сопроводительных документов входят: ваучер(-ы) для проживания туристов в отелях, ваучеры для трансферов, экскурсионного и другого обслуживания (в случае необходимости таких ваучеров), информационные памятки о стране, месте пребывания и условиях безопасности, а также авиабилет(-ы) и страховой(-</w:t>
      </w:r>
      <w:proofErr w:type="spellStart"/>
      <w:r w:rsidR="001C0222" w:rsidRPr="00A86EAB">
        <w:rPr>
          <w:rFonts w:ascii="Times New Roman" w:hAnsi="Times New Roman"/>
          <w:sz w:val="20"/>
          <w:szCs w:val="20"/>
        </w:rPr>
        <w:t>ые</w:t>
      </w:r>
      <w:proofErr w:type="spellEnd"/>
      <w:r w:rsidR="001C0222" w:rsidRPr="00A86EAB">
        <w:rPr>
          <w:rFonts w:ascii="Times New Roman" w:hAnsi="Times New Roman"/>
          <w:sz w:val="20"/>
          <w:szCs w:val="20"/>
        </w:rPr>
        <w:t>) полис(-ы);</w:t>
      </w:r>
    </w:p>
    <w:p w:rsidR="001C0222" w:rsidRDefault="001C0222" w:rsidP="001C02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предоставить туристу полную и достоверную информацию об особенностях совершаемого путешест</w:t>
      </w:r>
      <w:r>
        <w:rPr>
          <w:rFonts w:ascii="Times New Roman" w:hAnsi="Times New Roman"/>
          <w:sz w:val="20"/>
          <w:szCs w:val="20"/>
        </w:rPr>
        <w:t xml:space="preserve">вия. </w:t>
      </w:r>
    </w:p>
    <w:p w:rsidR="00BD339D" w:rsidRPr="00BD339D" w:rsidRDefault="00BD339D" w:rsidP="00A86EA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339D">
        <w:rPr>
          <w:rFonts w:ascii="Times New Roman" w:hAnsi="Times New Roman"/>
          <w:b/>
          <w:sz w:val="20"/>
          <w:szCs w:val="20"/>
        </w:rPr>
        <w:t>3.3. ЗАКАЗЧИК имеет право: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A86EAB">
        <w:rPr>
          <w:rFonts w:ascii="Times New Roman" w:hAnsi="Times New Roman"/>
          <w:sz w:val="20"/>
          <w:szCs w:val="20"/>
        </w:rPr>
        <w:t>необходимую и достоверную информацию о правилах въезда в страну (место) временного пребывания и нахождения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среды;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A86EAB">
        <w:rPr>
          <w:rFonts w:ascii="Times New Roman" w:hAnsi="Times New Roman"/>
          <w:sz w:val="20"/>
          <w:szCs w:val="20"/>
        </w:rPr>
        <w:t>свободу передвижения, свободный доступ к туристским ресурсам с учетом принятых в стране (месте) временного пребывания ограничительных мер;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A86EAB">
        <w:rPr>
          <w:rFonts w:ascii="Times New Roman" w:hAnsi="Times New Roman"/>
          <w:sz w:val="20"/>
          <w:szCs w:val="20"/>
        </w:rPr>
        <w:t>обеспечение личной безопасности в соответствии с правилами и рекомендациями страны пребывания, своих потребительских прав и сохранности своего имущества;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A86EAB">
        <w:rPr>
          <w:rFonts w:ascii="Times New Roman" w:hAnsi="Times New Roman"/>
          <w:sz w:val="20"/>
          <w:szCs w:val="20"/>
        </w:rPr>
        <w:t>беспрепятственное получение неотложной медицинской помощи в рамках оплаченной страховки;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A86EAB">
        <w:rPr>
          <w:rFonts w:ascii="Times New Roman" w:hAnsi="Times New Roman"/>
          <w:sz w:val="20"/>
          <w:szCs w:val="20"/>
        </w:rPr>
        <w:t>содействие органов власти (органов местного самоуправления) страны (места) временного пребывания в получении правовой и иных видов неотложной помощи;</w:t>
      </w:r>
    </w:p>
    <w:p w:rsidR="008D1392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A86EAB">
        <w:rPr>
          <w:rFonts w:ascii="Times New Roman" w:hAnsi="Times New Roman"/>
          <w:sz w:val="20"/>
          <w:szCs w:val="20"/>
        </w:rPr>
        <w:t>возмещение убытков и компенсацию морального вреда в порядке, установленном законодательством Российской Федерации.</w:t>
      </w:r>
    </w:p>
    <w:p w:rsidR="008D1392" w:rsidRPr="008D1392" w:rsidRDefault="008D1392" w:rsidP="008D139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1392">
        <w:rPr>
          <w:rFonts w:ascii="Times New Roman" w:hAnsi="Times New Roman"/>
          <w:b/>
          <w:sz w:val="20"/>
          <w:szCs w:val="20"/>
        </w:rPr>
        <w:t>3.4. ЗАКАЗЧИК обязан: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проинформировать о</w:t>
      </w:r>
      <w:r w:rsidR="009A7163" w:rsidRPr="009A716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содержании настоящего договора, действующих</w:t>
      </w:r>
      <w:r w:rsidRPr="00A86EAB">
        <w:rPr>
          <w:rFonts w:ascii="Times New Roman" w:hAnsi="Times New Roman"/>
          <w:sz w:val="20"/>
          <w:szCs w:val="20"/>
        </w:rPr>
        <w:t xml:space="preserve"> правилах и сведениях сопровождающих его лиц, а в случае приобретения туристского продукта для других лиц - лиц, совершающих путешествие, также обязан передать им иную полученную от ФИРМЫ и ознакомить их с условиями настоящего Договора;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 w:rsidRPr="00A86EAB">
        <w:rPr>
          <w:rFonts w:ascii="Times New Roman" w:hAnsi="Times New Roman"/>
          <w:sz w:val="20"/>
          <w:szCs w:val="20"/>
        </w:rPr>
        <w:t>своевременно предоставить Ф</w:t>
      </w:r>
      <w:r w:rsidR="00A24EE7">
        <w:rPr>
          <w:rFonts w:ascii="Times New Roman" w:hAnsi="Times New Roman"/>
          <w:sz w:val="20"/>
          <w:szCs w:val="20"/>
        </w:rPr>
        <w:t>ИРМЕ</w:t>
      </w:r>
      <w:r w:rsidRPr="00A86EAB">
        <w:rPr>
          <w:rFonts w:ascii="Times New Roman" w:hAnsi="Times New Roman"/>
          <w:sz w:val="20"/>
          <w:szCs w:val="20"/>
        </w:rPr>
        <w:t xml:space="preserve"> полную и достоверную информацию, все документы</w:t>
      </w:r>
      <w:r w:rsidR="00374CCA">
        <w:rPr>
          <w:rFonts w:ascii="Times New Roman" w:hAnsi="Times New Roman"/>
          <w:sz w:val="20"/>
          <w:szCs w:val="20"/>
        </w:rPr>
        <w:t xml:space="preserve"> (в оригиналах и копиях)</w:t>
      </w:r>
      <w:r w:rsidRPr="00A86EAB">
        <w:rPr>
          <w:rFonts w:ascii="Times New Roman" w:hAnsi="Times New Roman"/>
          <w:sz w:val="20"/>
          <w:szCs w:val="20"/>
        </w:rPr>
        <w:t xml:space="preserve">, необходимые для организации путешествия, сообщить об обстоятельствах, препятствующих оформлению документов, получению въездной визы; 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ознакомиться с настоящим договором, инструкциями по обеспечению безопасности прохождения маршрута, описанием маршрута, правилами поведения на маршруте, в том числе стране (месте) пребывания, а также условиями страхования и подтвердить свое согласие с условиями путешествия подписью под настоящим договором;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 w:rsidRPr="00A86EAB">
        <w:rPr>
          <w:rFonts w:ascii="Times New Roman" w:hAnsi="Times New Roman"/>
          <w:sz w:val="20"/>
          <w:szCs w:val="20"/>
        </w:rPr>
        <w:t>соблюдать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законодательство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страны, правила въезда (выезда) в (из) страну (страны) временного пребывания, транзитного проезда, правила перевозчика, правила проживания в отеле, уважать ее социальное устройство, обычаи, традиции, религиозные верования, сохранять окружающую природную среду, бережно относиться к памятникам природы, истории и культуры;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 w:rsidRPr="00A86EAB">
        <w:rPr>
          <w:rFonts w:ascii="Times New Roman" w:hAnsi="Times New Roman"/>
          <w:sz w:val="20"/>
          <w:szCs w:val="20"/>
        </w:rPr>
        <w:t>соблюдать во время путешествия правила личной безопасности;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пройти профилактику в соответствии с международными медицинскими требованиями при намерении совершить путешествие в страну, в которой он может подвергнуться повышенному риску инфекционных заболеваний;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получить в установленное время и месте паспорта, туристскую путевку и сопроводительные документы, заблаговременно согласовав с ФИРМОЙ место получения документов;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своевременно прибыть в пункты начала путешествия, сбора для выезда на мероприятия программы пребывания;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перед выездом за границу иметь при себе действующий заграничный паспорт, туристскую путевку, иные необходимые документы, позволяющие осуществить выезд за пределы РФ;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lastRenderedPageBreak/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производить за свой счет все расходы, связанные с перевозкой сверхнормативного багажа, освободить номер в отеле в последний день пребывания до расчетного часа, оплатить счета за услуги, дополнительно предоставляемые отелем;</w:t>
      </w:r>
    </w:p>
    <w:p w:rsidR="00620A1C" w:rsidRPr="00A86EAB" w:rsidRDefault="00620A1C" w:rsidP="00620A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предоставить полный комплект документов (ОЗП, анкеты, фотографии, доверенности, справки с места работы, наличия валюты, свидетельства о рождении и т.п.), необходимых для своевременного получения туристской въездной визы. </w:t>
      </w:r>
    </w:p>
    <w:p w:rsidR="00A86EAB" w:rsidRPr="00A86EAB" w:rsidRDefault="00555D4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2D5DA1">
        <w:rPr>
          <w:rFonts w:ascii="Times New Roman" w:hAnsi="Times New Roman"/>
          <w:sz w:val="20"/>
          <w:szCs w:val="20"/>
        </w:rPr>
        <w:t>5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По соглашению сторон ФИРМА вправе предоставлять дополнительные услуги, если они не входят в туристский продукт.</w:t>
      </w:r>
    </w:p>
    <w:p w:rsidR="008D1392" w:rsidRPr="00A86EAB" w:rsidRDefault="008D1392" w:rsidP="008D13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2D5DA1">
        <w:rPr>
          <w:rFonts w:ascii="Times New Roman" w:hAnsi="Times New Roman"/>
          <w:sz w:val="20"/>
          <w:szCs w:val="20"/>
        </w:rPr>
        <w:t>6</w:t>
      </w:r>
      <w:r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 xml:space="preserve">В случае отказа в визе или несвоевременной выдаче визы </w:t>
      </w:r>
      <w:r w:rsidR="002D5DA1">
        <w:rPr>
          <w:rFonts w:ascii="Times New Roman" w:hAnsi="Times New Roman"/>
          <w:sz w:val="20"/>
          <w:szCs w:val="20"/>
        </w:rPr>
        <w:t xml:space="preserve">ЗАКАЗЧИКУ и\или </w:t>
      </w:r>
      <w:r w:rsidRPr="00A86EAB">
        <w:rPr>
          <w:rFonts w:ascii="Times New Roman" w:hAnsi="Times New Roman"/>
          <w:sz w:val="20"/>
          <w:szCs w:val="20"/>
        </w:rPr>
        <w:t>любому из туристов, указанных в настоящем договоре, договор остается действующим для всех остальных туристов.</w:t>
      </w:r>
    </w:p>
    <w:p w:rsidR="00A86EAB" w:rsidRDefault="00555D4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2D5DA1">
        <w:rPr>
          <w:rFonts w:ascii="Times New Roman" w:hAnsi="Times New Roman"/>
          <w:sz w:val="20"/>
          <w:szCs w:val="20"/>
        </w:rPr>
        <w:t>7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Если путешествие не может состояться по причине отказа посольства, консульства иностранного государства в выдаче визы или несвоевременной выдачи, лицу, которому отказано в визе или несвоевременно выдана виза,</w:t>
      </w:r>
      <w:r w:rsidR="00D657B2">
        <w:rPr>
          <w:rFonts w:ascii="Times New Roman" w:hAnsi="Times New Roman"/>
          <w:sz w:val="20"/>
          <w:szCs w:val="20"/>
        </w:rPr>
        <w:t xml:space="preserve"> а также в случае болезни туриста, подтвержденного больничным листом,</w:t>
      </w:r>
      <w:r w:rsidR="00A86EAB" w:rsidRPr="00A86EAB">
        <w:rPr>
          <w:rFonts w:ascii="Times New Roman" w:hAnsi="Times New Roman"/>
          <w:sz w:val="20"/>
          <w:szCs w:val="20"/>
        </w:rPr>
        <w:t xml:space="preserve"> возвращается вся сумма, за вычетом стоимости </w:t>
      </w:r>
      <w:r w:rsidR="00D657B2">
        <w:rPr>
          <w:rFonts w:ascii="Times New Roman" w:hAnsi="Times New Roman"/>
          <w:sz w:val="20"/>
          <w:szCs w:val="20"/>
        </w:rPr>
        <w:t>расходов</w:t>
      </w:r>
      <w:r w:rsidR="00A86EAB" w:rsidRPr="00A86EAB">
        <w:rPr>
          <w:rFonts w:ascii="Times New Roman" w:hAnsi="Times New Roman"/>
          <w:sz w:val="20"/>
          <w:szCs w:val="20"/>
        </w:rPr>
        <w:t xml:space="preserve"> ФИРМЫ по получению визы и консульского сбора (стоимость оформления визы), а также реально произведенных ФИРМОЙ фактических расходов</w:t>
      </w:r>
      <w:r w:rsidR="00D657B2">
        <w:rPr>
          <w:rFonts w:ascii="Times New Roman" w:hAnsi="Times New Roman"/>
          <w:sz w:val="20"/>
          <w:szCs w:val="20"/>
        </w:rPr>
        <w:t xml:space="preserve"> при условии наличия страхования Туристов от невыезда.</w:t>
      </w:r>
    </w:p>
    <w:p w:rsidR="00A86EAB" w:rsidRPr="00A86EAB" w:rsidRDefault="004C6974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3A7051">
        <w:rPr>
          <w:rFonts w:ascii="Times New Roman" w:hAnsi="Times New Roman"/>
          <w:sz w:val="20"/>
          <w:szCs w:val="20"/>
        </w:rPr>
        <w:t>8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В случае необходимости внесения изменений данных </w:t>
      </w:r>
      <w:r w:rsidR="002D5DA1">
        <w:rPr>
          <w:rFonts w:ascii="Times New Roman" w:hAnsi="Times New Roman"/>
          <w:sz w:val="20"/>
          <w:szCs w:val="20"/>
        </w:rPr>
        <w:t>ЗАКАЗЧИКА (</w:t>
      </w:r>
      <w:r w:rsidR="00A86EAB" w:rsidRPr="00A86EAB">
        <w:rPr>
          <w:rFonts w:ascii="Times New Roman" w:hAnsi="Times New Roman"/>
          <w:sz w:val="20"/>
          <w:szCs w:val="20"/>
        </w:rPr>
        <w:t>туриста</w:t>
      </w:r>
      <w:r w:rsidR="002D5DA1"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 xml:space="preserve"> в билет по вине </w:t>
      </w:r>
      <w:r w:rsidR="002D5DA1">
        <w:rPr>
          <w:rFonts w:ascii="Times New Roman" w:hAnsi="Times New Roman"/>
          <w:sz w:val="20"/>
          <w:szCs w:val="20"/>
        </w:rPr>
        <w:t>ЗАКАЗЧИКА (туриста)</w:t>
      </w:r>
      <w:r w:rsidR="00A86EAB" w:rsidRPr="00A86EAB">
        <w:rPr>
          <w:rFonts w:ascii="Times New Roman" w:hAnsi="Times New Roman"/>
          <w:sz w:val="20"/>
          <w:szCs w:val="20"/>
        </w:rPr>
        <w:t xml:space="preserve">, если такая возможность предусмотрена правилами перевозчика, расходы по внесению изменений </w:t>
      </w:r>
      <w:r w:rsidR="002D5DA1">
        <w:rPr>
          <w:rFonts w:ascii="Times New Roman" w:hAnsi="Times New Roman"/>
          <w:sz w:val="20"/>
          <w:szCs w:val="20"/>
        </w:rPr>
        <w:t>ЗАКАЗЧИК</w:t>
      </w:r>
      <w:r w:rsidR="00A86EAB" w:rsidRPr="00A86EAB">
        <w:rPr>
          <w:rFonts w:ascii="Times New Roman" w:hAnsi="Times New Roman"/>
          <w:sz w:val="20"/>
          <w:szCs w:val="20"/>
        </w:rPr>
        <w:t xml:space="preserve"> несет самостоятельно в соответствии с правилами перевозчика. В случае, если внесение изменений в билет не предусмотрено, то такие изменения расцениваются как отказ от перевозки и удерживается штраф по тарифам, по которым приобретен билет. При утере билета </w:t>
      </w:r>
      <w:r w:rsidR="002D5DA1">
        <w:rPr>
          <w:rFonts w:ascii="Times New Roman" w:hAnsi="Times New Roman"/>
          <w:sz w:val="20"/>
          <w:szCs w:val="20"/>
        </w:rPr>
        <w:t>ЗАКАЗЧИК (</w:t>
      </w:r>
      <w:r w:rsidR="00A86EAB" w:rsidRPr="00A86EAB">
        <w:rPr>
          <w:rFonts w:ascii="Times New Roman" w:hAnsi="Times New Roman"/>
          <w:sz w:val="20"/>
          <w:szCs w:val="20"/>
        </w:rPr>
        <w:t>турист</w:t>
      </w:r>
      <w:r w:rsidR="002D5DA1"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 xml:space="preserve"> самостоятельно уплачивает штраф за выписку дубликата билета, если это предусмотрено правилами перевозчика.</w:t>
      </w:r>
    </w:p>
    <w:p w:rsidR="00A86EAB" w:rsidRPr="00A86EAB" w:rsidRDefault="004C6974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3A7051">
        <w:rPr>
          <w:rFonts w:ascii="Times New Roman" w:hAnsi="Times New Roman"/>
          <w:sz w:val="20"/>
          <w:szCs w:val="20"/>
        </w:rPr>
        <w:t>9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Отказ З</w:t>
      </w:r>
      <w:r w:rsidR="00BD339D">
        <w:rPr>
          <w:rFonts w:ascii="Times New Roman" w:hAnsi="Times New Roman"/>
          <w:sz w:val="20"/>
          <w:szCs w:val="20"/>
        </w:rPr>
        <w:t>АКАЗЧИКА</w:t>
      </w:r>
      <w:r w:rsidR="00A86EAB" w:rsidRPr="00A86EAB">
        <w:rPr>
          <w:rFonts w:ascii="Times New Roman" w:hAnsi="Times New Roman"/>
          <w:sz w:val="20"/>
          <w:szCs w:val="20"/>
        </w:rPr>
        <w:t xml:space="preserve"> (туриста) от совершения </w:t>
      </w:r>
      <w:r>
        <w:rPr>
          <w:rFonts w:ascii="Times New Roman" w:hAnsi="Times New Roman"/>
          <w:sz w:val="20"/>
          <w:szCs w:val="20"/>
        </w:rPr>
        <w:t>путешествия оформляется письмен</w:t>
      </w:r>
      <w:r w:rsidR="00A86EAB" w:rsidRPr="00A86EAB">
        <w:rPr>
          <w:rFonts w:ascii="Times New Roman" w:hAnsi="Times New Roman"/>
          <w:sz w:val="20"/>
          <w:szCs w:val="20"/>
        </w:rPr>
        <w:t xml:space="preserve">ным заявлением в адрес ФИРМЫ. В этом случае стоимость туристского продукта, дополнительных и иных услуг, оплаченных в соответствии с условиями настоящего договора, возвращается ФИРМОЙ Заказчику (туристу) с удержанием фактически произведенных ФИРМОЙ расходов (в том числе выплат, произведенных ФИРМОЙ в счет исполнения принятых на себя по настоящему Договору обязательств) и стоимости услуг ФИРМЫ по осуществлению бронирования в </w:t>
      </w:r>
      <w:r w:rsidR="002D5DA1">
        <w:rPr>
          <w:rFonts w:ascii="Times New Roman" w:hAnsi="Times New Roman"/>
          <w:sz w:val="20"/>
          <w:szCs w:val="20"/>
        </w:rPr>
        <w:t xml:space="preserve">рублях, в </w:t>
      </w:r>
      <w:r w:rsidR="00A86EAB" w:rsidRPr="00A86EAB">
        <w:rPr>
          <w:rFonts w:ascii="Times New Roman" w:hAnsi="Times New Roman"/>
          <w:sz w:val="20"/>
          <w:szCs w:val="20"/>
        </w:rPr>
        <w:t>размере</w:t>
      </w:r>
      <w:r w:rsidR="002D5DA1">
        <w:rPr>
          <w:rFonts w:ascii="Times New Roman" w:hAnsi="Times New Roman"/>
          <w:sz w:val="20"/>
          <w:szCs w:val="20"/>
        </w:rPr>
        <w:t xml:space="preserve"> эквивалентном </w:t>
      </w:r>
      <w:r w:rsidR="00A86EAB" w:rsidRPr="00A86EAB">
        <w:rPr>
          <w:rFonts w:ascii="Times New Roman" w:hAnsi="Times New Roman"/>
          <w:sz w:val="20"/>
          <w:szCs w:val="20"/>
        </w:rPr>
        <w:t xml:space="preserve"> 50 (пятьдесят) </w:t>
      </w:r>
      <w:r w:rsidR="002D5DA1">
        <w:rPr>
          <w:rFonts w:ascii="Times New Roman" w:hAnsi="Times New Roman"/>
          <w:sz w:val="20"/>
          <w:szCs w:val="20"/>
        </w:rPr>
        <w:t>долларов США по курсу Банка России на момент расто</w:t>
      </w:r>
      <w:r w:rsidR="00620A1C">
        <w:rPr>
          <w:rFonts w:ascii="Times New Roman" w:hAnsi="Times New Roman"/>
          <w:sz w:val="20"/>
          <w:szCs w:val="20"/>
        </w:rPr>
        <w:t>ржения</w:t>
      </w:r>
      <w:r w:rsidR="00A86EAB" w:rsidRPr="00A86EAB">
        <w:rPr>
          <w:rFonts w:ascii="Times New Roman" w:hAnsi="Times New Roman"/>
          <w:sz w:val="20"/>
          <w:szCs w:val="20"/>
        </w:rPr>
        <w:t>.</w:t>
      </w:r>
    </w:p>
    <w:p w:rsidR="00A86EAB" w:rsidRPr="00A86EAB" w:rsidRDefault="004C6974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620A1C">
        <w:rPr>
          <w:rFonts w:ascii="Times New Roman" w:hAnsi="Times New Roman"/>
          <w:sz w:val="20"/>
          <w:szCs w:val="20"/>
        </w:rPr>
        <w:t>1</w:t>
      </w:r>
      <w:r w:rsidR="0023451B">
        <w:rPr>
          <w:rFonts w:ascii="Times New Roman" w:hAnsi="Times New Roman"/>
          <w:sz w:val="20"/>
          <w:szCs w:val="20"/>
        </w:rPr>
        <w:t>0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При невозможности исполнения ФИРМОЙ условий настоящего Договора, возникшей по вине туриста, Ф</w:t>
      </w:r>
      <w:r w:rsidR="00620A1C">
        <w:rPr>
          <w:rFonts w:ascii="Times New Roman" w:hAnsi="Times New Roman"/>
          <w:sz w:val="20"/>
          <w:szCs w:val="20"/>
        </w:rPr>
        <w:t>ИРМА</w:t>
      </w:r>
      <w:r w:rsidR="00A86EAB" w:rsidRPr="00A86EAB">
        <w:rPr>
          <w:rFonts w:ascii="Times New Roman" w:hAnsi="Times New Roman"/>
          <w:sz w:val="20"/>
          <w:szCs w:val="20"/>
        </w:rPr>
        <w:t xml:space="preserve"> оставляет за собой право удержать стоимость туристского продукта, дополнительных и/или иных услуг</w:t>
      </w:r>
      <w:r>
        <w:rPr>
          <w:rFonts w:ascii="Times New Roman" w:hAnsi="Times New Roman"/>
          <w:sz w:val="20"/>
          <w:szCs w:val="20"/>
        </w:rPr>
        <w:t>,</w:t>
      </w:r>
      <w:r w:rsidR="00A86EAB" w:rsidRPr="00A86EAB">
        <w:rPr>
          <w:rFonts w:ascii="Times New Roman" w:hAnsi="Times New Roman"/>
          <w:sz w:val="20"/>
          <w:szCs w:val="20"/>
        </w:rPr>
        <w:t xml:space="preserve"> если они были оплачены.</w:t>
      </w:r>
    </w:p>
    <w:p w:rsidR="00A86EAB" w:rsidRDefault="004C6974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</w:t>
      </w:r>
      <w:r w:rsidR="0023451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 xml:space="preserve"> Если по вине ФИРМЫ произошла отмена путешествия туриста, ФИРМА предлагает </w:t>
      </w:r>
      <w:r w:rsidR="00620A1C">
        <w:rPr>
          <w:rFonts w:ascii="Times New Roman" w:hAnsi="Times New Roman"/>
          <w:sz w:val="20"/>
          <w:szCs w:val="20"/>
        </w:rPr>
        <w:t>ЗАКАЗЧИКУ (</w:t>
      </w:r>
      <w:r w:rsidR="00A86EAB" w:rsidRPr="00A86EAB">
        <w:rPr>
          <w:rFonts w:ascii="Times New Roman" w:hAnsi="Times New Roman"/>
          <w:sz w:val="20"/>
          <w:szCs w:val="20"/>
        </w:rPr>
        <w:t>турист</w:t>
      </w:r>
      <w:r w:rsidR="00620A1C">
        <w:rPr>
          <w:rFonts w:ascii="Times New Roman" w:hAnsi="Times New Roman"/>
          <w:sz w:val="20"/>
          <w:szCs w:val="20"/>
        </w:rPr>
        <w:t>ам)</w:t>
      </w:r>
      <w:r w:rsidR="00A86EAB" w:rsidRPr="00A86EAB">
        <w:rPr>
          <w:rFonts w:ascii="Times New Roman" w:hAnsi="Times New Roman"/>
          <w:sz w:val="20"/>
          <w:szCs w:val="20"/>
        </w:rPr>
        <w:t xml:space="preserve"> совершить другое путешествие взамен отмененного или возвращает </w:t>
      </w:r>
      <w:r w:rsidR="00620A1C">
        <w:rPr>
          <w:rFonts w:ascii="Times New Roman" w:hAnsi="Times New Roman"/>
          <w:sz w:val="20"/>
          <w:szCs w:val="20"/>
        </w:rPr>
        <w:t>ЗАКАЗЧИКУ</w:t>
      </w:r>
      <w:r w:rsidR="00A86EAB" w:rsidRPr="00A86EAB">
        <w:rPr>
          <w:rFonts w:ascii="Times New Roman" w:hAnsi="Times New Roman"/>
          <w:sz w:val="20"/>
          <w:szCs w:val="20"/>
        </w:rPr>
        <w:t xml:space="preserve"> стоимость туристского продукта и дополнительных или иных услуг если они были оплачены. Возврат денежных средств, уплаченных во исполнение настоящего договора, </w:t>
      </w:r>
      <w:r w:rsidR="00620A1C">
        <w:rPr>
          <w:rFonts w:ascii="Times New Roman" w:hAnsi="Times New Roman"/>
          <w:sz w:val="20"/>
          <w:szCs w:val="20"/>
        </w:rPr>
        <w:t>производится ЗАКАЗЧИКУ</w:t>
      </w:r>
      <w:r w:rsidR="00A86EAB" w:rsidRPr="00A86EAB">
        <w:rPr>
          <w:rFonts w:ascii="Times New Roman" w:hAnsi="Times New Roman"/>
          <w:sz w:val="20"/>
          <w:szCs w:val="20"/>
        </w:rPr>
        <w:t xml:space="preserve"> на основании его личного письменного заявления в адрес ФИРМЫ.</w:t>
      </w:r>
    </w:p>
    <w:p w:rsidR="009A7262" w:rsidRPr="00A86EAB" w:rsidRDefault="0023451B" w:rsidP="009A7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3.12</w:t>
      </w:r>
      <w:r w:rsidR="009A7262" w:rsidRPr="00A86EAB">
        <w:rPr>
          <w:rFonts w:ascii="Times New Roman" w:hAnsi="Times New Roman"/>
          <w:sz w:val="20"/>
          <w:szCs w:val="20"/>
        </w:rPr>
        <w:t>.</w:t>
      </w:r>
      <w:r w:rsidR="009A7262">
        <w:rPr>
          <w:rFonts w:ascii="Times New Roman" w:hAnsi="Times New Roman"/>
          <w:sz w:val="20"/>
          <w:szCs w:val="20"/>
        </w:rPr>
        <w:t xml:space="preserve"> </w:t>
      </w:r>
      <w:r w:rsidR="009A7262" w:rsidRPr="00A86EAB">
        <w:rPr>
          <w:rFonts w:ascii="Times New Roman" w:hAnsi="Times New Roman"/>
          <w:sz w:val="20"/>
          <w:szCs w:val="20"/>
        </w:rPr>
        <w:t xml:space="preserve">Стоимость неиспользованных по инициативе </w:t>
      </w:r>
      <w:r w:rsidR="009A7262">
        <w:rPr>
          <w:rFonts w:ascii="Times New Roman" w:hAnsi="Times New Roman"/>
          <w:sz w:val="20"/>
          <w:szCs w:val="20"/>
        </w:rPr>
        <w:t>ЗАКАЗЧИКА</w:t>
      </w:r>
      <w:r w:rsidR="009A7262" w:rsidRPr="00A86EAB">
        <w:rPr>
          <w:rFonts w:ascii="Times New Roman" w:hAnsi="Times New Roman"/>
          <w:sz w:val="20"/>
          <w:szCs w:val="20"/>
        </w:rPr>
        <w:t xml:space="preserve"> дополнительных услуг и проездных документов ФИРМОЙ не возмещается.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C46B7D" w:rsidRDefault="00430295" w:rsidP="00C46B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C46B7D" w:rsidRPr="00C46B7D">
        <w:rPr>
          <w:rFonts w:ascii="Times New Roman" w:hAnsi="Times New Roman"/>
          <w:b/>
          <w:sz w:val="20"/>
          <w:szCs w:val="20"/>
        </w:rPr>
        <w:t>. ОТВЕТСТВЕННОСТЬ СТОРОН.</w:t>
      </w:r>
    </w:p>
    <w:p w:rsidR="001E626D" w:rsidRDefault="001E626D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430295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1.</w:t>
      </w:r>
      <w:r w:rsidR="00C46B7D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ФИРМА не несет ответственность перед </w:t>
      </w:r>
      <w:r w:rsidR="001E626D">
        <w:rPr>
          <w:rFonts w:ascii="Times New Roman" w:hAnsi="Times New Roman"/>
          <w:sz w:val="20"/>
          <w:szCs w:val="20"/>
        </w:rPr>
        <w:t>ЗАКАЗЧИКОМ</w:t>
      </w:r>
      <w:r w:rsidR="00A86EAB" w:rsidRPr="00A86EAB">
        <w:rPr>
          <w:rFonts w:ascii="Times New Roman" w:hAnsi="Times New Roman"/>
          <w:sz w:val="20"/>
          <w:szCs w:val="20"/>
        </w:rPr>
        <w:t>: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а) за </w:t>
      </w:r>
      <w:r w:rsidR="001E626D">
        <w:rPr>
          <w:rFonts w:ascii="Times New Roman" w:hAnsi="Times New Roman"/>
          <w:sz w:val="20"/>
          <w:szCs w:val="20"/>
        </w:rPr>
        <w:t xml:space="preserve">последствия, связанные с </w:t>
      </w:r>
      <w:r w:rsidRPr="00A86EAB">
        <w:rPr>
          <w:rFonts w:ascii="Times New Roman" w:hAnsi="Times New Roman"/>
          <w:sz w:val="20"/>
          <w:szCs w:val="20"/>
        </w:rPr>
        <w:t>недействительность</w:t>
      </w:r>
      <w:r w:rsidR="001E626D">
        <w:rPr>
          <w:rFonts w:ascii="Times New Roman" w:hAnsi="Times New Roman"/>
          <w:sz w:val="20"/>
          <w:szCs w:val="20"/>
        </w:rPr>
        <w:t>ю</w:t>
      </w:r>
      <w:r w:rsidRPr="00A86EAB">
        <w:rPr>
          <w:rFonts w:ascii="Times New Roman" w:hAnsi="Times New Roman"/>
          <w:sz w:val="20"/>
          <w:szCs w:val="20"/>
        </w:rPr>
        <w:t xml:space="preserve"> загранпаспорта </w:t>
      </w:r>
      <w:r w:rsidR="001E626D">
        <w:rPr>
          <w:rFonts w:ascii="Times New Roman" w:hAnsi="Times New Roman"/>
          <w:sz w:val="20"/>
          <w:szCs w:val="20"/>
        </w:rPr>
        <w:t>ЗАКАЗЧИКА (</w:t>
      </w:r>
      <w:r w:rsidRPr="00A86EAB">
        <w:rPr>
          <w:rFonts w:ascii="Times New Roman" w:hAnsi="Times New Roman"/>
          <w:sz w:val="20"/>
          <w:szCs w:val="20"/>
        </w:rPr>
        <w:t>туриста</w:t>
      </w:r>
      <w:r w:rsidR="001E626D">
        <w:rPr>
          <w:rFonts w:ascii="Times New Roman" w:hAnsi="Times New Roman"/>
          <w:sz w:val="20"/>
          <w:szCs w:val="20"/>
        </w:rPr>
        <w:t>)</w:t>
      </w:r>
      <w:r w:rsidRPr="00A86EAB">
        <w:rPr>
          <w:rFonts w:ascii="Times New Roman" w:hAnsi="Times New Roman"/>
          <w:sz w:val="20"/>
          <w:szCs w:val="20"/>
        </w:rPr>
        <w:t>;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б) за отказ или несвоевременную выдачу посольством или консульством визы (в </w:t>
      </w:r>
      <w:proofErr w:type="spellStart"/>
      <w:r w:rsidRPr="00A86EAB">
        <w:rPr>
          <w:rFonts w:ascii="Times New Roman" w:hAnsi="Times New Roman"/>
          <w:sz w:val="20"/>
          <w:szCs w:val="20"/>
        </w:rPr>
        <w:t>т.ч</w:t>
      </w:r>
      <w:proofErr w:type="spellEnd"/>
      <w:r w:rsidRPr="00A86EAB">
        <w:rPr>
          <w:rFonts w:ascii="Times New Roman" w:hAnsi="Times New Roman"/>
          <w:sz w:val="20"/>
          <w:szCs w:val="20"/>
        </w:rPr>
        <w:t>. в день начала путешествия);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в) за отказ </w:t>
      </w:r>
      <w:r w:rsidR="001E626D">
        <w:rPr>
          <w:rFonts w:ascii="Times New Roman" w:hAnsi="Times New Roman"/>
          <w:sz w:val="20"/>
          <w:szCs w:val="20"/>
        </w:rPr>
        <w:t>ЗАКАЗЧИКА (</w:t>
      </w:r>
      <w:r w:rsidRPr="00A86EAB">
        <w:rPr>
          <w:rFonts w:ascii="Times New Roman" w:hAnsi="Times New Roman"/>
          <w:sz w:val="20"/>
          <w:szCs w:val="20"/>
        </w:rPr>
        <w:t>туриста</w:t>
      </w:r>
      <w:r w:rsidR="001E626D">
        <w:rPr>
          <w:rFonts w:ascii="Times New Roman" w:hAnsi="Times New Roman"/>
          <w:sz w:val="20"/>
          <w:szCs w:val="20"/>
        </w:rPr>
        <w:t>)</w:t>
      </w:r>
      <w:r w:rsidRPr="00A86EAB">
        <w:rPr>
          <w:rFonts w:ascii="Times New Roman" w:hAnsi="Times New Roman"/>
          <w:sz w:val="20"/>
          <w:szCs w:val="20"/>
        </w:rPr>
        <w:t xml:space="preserve"> явиться в назначенный посольством или консульством срок на прохождение собеседования </w:t>
      </w:r>
      <w:r w:rsidR="001E626D">
        <w:rPr>
          <w:rFonts w:ascii="Times New Roman" w:hAnsi="Times New Roman"/>
          <w:sz w:val="20"/>
          <w:szCs w:val="20"/>
        </w:rPr>
        <w:t>и\</w:t>
      </w:r>
      <w:r w:rsidRPr="00A86EAB">
        <w:rPr>
          <w:rFonts w:ascii="Times New Roman" w:hAnsi="Times New Roman"/>
          <w:sz w:val="20"/>
          <w:szCs w:val="20"/>
        </w:rPr>
        <w:t>или за его опоздание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6EAB">
        <w:rPr>
          <w:rFonts w:ascii="Times New Roman" w:hAnsi="Times New Roman"/>
          <w:sz w:val="20"/>
          <w:szCs w:val="20"/>
        </w:rPr>
        <w:t>на это собеседование;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г) за неудовлетворительные результаты при прохождении туристом таможенного, паспортного пограничного, санитарного контроля и других служб;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д) за сложившиеся погодные условия в странах пребывания и обстоятельства непреодолимой силы.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е) за несоответствие туристского продукта ожиданиям ЗАКАЗЧИКА и/или туриста.</w:t>
      </w:r>
    </w:p>
    <w:p w:rsidR="00A86EAB" w:rsidRPr="00A86EAB" w:rsidRDefault="00430295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2.</w:t>
      </w:r>
      <w:r w:rsidR="00C46B7D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Любые расходы, понесенные </w:t>
      </w:r>
      <w:r w:rsidR="001E626D">
        <w:rPr>
          <w:rFonts w:ascii="Times New Roman" w:hAnsi="Times New Roman"/>
          <w:sz w:val="20"/>
          <w:szCs w:val="20"/>
        </w:rPr>
        <w:t>ЗАКАЗЧИКОМ (</w:t>
      </w:r>
      <w:r w:rsidR="00A86EAB" w:rsidRPr="00A86EAB">
        <w:rPr>
          <w:rFonts w:ascii="Times New Roman" w:hAnsi="Times New Roman"/>
          <w:sz w:val="20"/>
          <w:szCs w:val="20"/>
        </w:rPr>
        <w:t>туристом</w:t>
      </w:r>
      <w:r w:rsidR="001E626D"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 xml:space="preserve"> в </w:t>
      </w:r>
      <w:r w:rsidR="00C46B7D">
        <w:rPr>
          <w:rFonts w:ascii="Times New Roman" w:hAnsi="Times New Roman"/>
          <w:sz w:val="20"/>
          <w:szCs w:val="20"/>
        </w:rPr>
        <w:t xml:space="preserve">указанных в пункте </w:t>
      </w: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 xml:space="preserve">.1. </w:t>
      </w:r>
      <w:r w:rsidR="00A86EAB" w:rsidRPr="00A86EAB">
        <w:rPr>
          <w:rFonts w:ascii="Times New Roman" w:hAnsi="Times New Roman"/>
          <w:sz w:val="20"/>
          <w:szCs w:val="20"/>
        </w:rPr>
        <w:t>случаях, включая выезд в посольство или консульство для прохождения собеседования, возмещаются самим туристом. При отказе посольства или консульства в выдаче визы, а также при задержке выхода визы посольством, туристу возвращается стоимость неиспользованного туристского продукта за вычетом фактических расходов ФИРМЫ, в том числе стоимость услуг ФИРМЫ по оформлению визы.</w:t>
      </w:r>
    </w:p>
    <w:p w:rsidR="00A86EAB" w:rsidRPr="00A86EAB" w:rsidRDefault="00430295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 xml:space="preserve">.3. </w:t>
      </w:r>
      <w:r w:rsidR="00A86EAB" w:rsidRPr="00A86EAB">
        <w:rPr>
          <w:rFonts w:ascii="Times New Roman" w:hAnsi="Times New Roman"/>
          <w:sz w:val="20"/>
          <w:szCs w:val="20"/>
        </w:rPr>
        <w:t xml:space="preserve">ФИРМА не несет ответственности в случае недостоверности, недостаточности или несвоевременности предоставления </w:t>
      </w:r>
      <w:r>
        <w:rPr>
          <w:rFonts w:ascii="Times New Roman" w:hAnsi="Times New Roman"/>
          <w:sz w:val="20"/>
          <w:szCs w:val="20"/>
        </w:rPr>
        <w:t>ЗАКАЗЧИКОМ (туристами)</w:t>
      </w:r>
      <w:r w:rsidR="00A86EAB" w:rsidRPr="00A86EAB">
        <w:rPr>
          <w:rFonts w:ascii="Times New Roman" w:hAnsi="Times New Roman"/>
          <w:sz w:val="20"/>
          <w:szCs w:val="20"/>
        </w:rPr>
        <w:t xml:space="preserve"> сведений и документов.</w:t>
      </w:r>
    </w:p>
    <w:p w:rsidR="00A86EAB" w:rsidRPr="00A86EAB" w:rsidRDefault="00430295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4.</w:t>
      </w:r>
      <w:r w:rsidR="00C46B7D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ФИРМА не несет ответственности за случаи, происшедшие в результате нарушения туристом норм поведения, утери и кражи багажа, вещей, документов, денег, ценностей.</w:t>
      </w:r>
    </w:p>
    <w:p w:rsidR="00A86EAB" w:rsidRPr="00A86EAB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C46B7D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5.</w:t>
      </w:r>
      <w:r w:rsidR="00C46B7D" w:rsidRPr="00A86EA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ЗАКАЗЧИК (т</w:t>
      </w:r>
      <w:r w:rsidR="00A86EAB" w:rsidRPr="00A86EAB">
        <w:rPr>
          <w:rFonts w:ascii="Times New Roman" w:hAnsi="Times New Roman"/>
          <w:sz w:val="20"/>
          <w:szCs w:val="20"/>
        </w:rPr>
        <w:t>урист</w:t>
      </w:r>
      <w:r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>, опоздавший к отправке транспортных средств, несет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все дополнительно связанные с данным фактом расходы самостоятельно.</w:t>
      </w:r>
    </w:p>
    <w:p w:rsidR="00A86EAB" w:rsidRPr="00A86EAB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1C0222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6.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Согласно статьям 100 и 103 Воздушного Кодекса Российской Федерации ответственность за перевозку пассажиров несет перевозчик. ФИРМА не отвечает за отмену, перенос или задержку рейса, изменения движения транспорта, повлекшие за собой нарушения программы поездки. В этих случаях ответственность перед </w:t>
      </w:r>
      <w:r>
        <w:rPr>
          <w:rFonts w:ascii="Times New Roman" w:hAnsi="Times New Roman"/>
          <w:sz w:val="20"/>
          <w:szCs w:val="20"/>
        </w:rPr>
        <w:t>ЗАКАЗЧИКОМ (</w:t>
      </w:r>
      <w:r w:rsidR="00A86EAB" w:rsidRPr="00A86EAB">
        <w:rPr>
          <w:rFonts w:ascii="Times New Roman" w:hAnsi="Times New Roman"/>
          <w:sz w:val="20"/>
          <w:szCs w:val="20"/>
        </w:rPr>
        <w:t>туристом</w:t>
      </w:r>
      <w:r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 xml:space="preserve"> несут перевозчики в соответствии с российскими и международными правилами. </w:t>
      </w:r>
    </w:p>
    <w:p w:rsidR="00A86EAB" w:rsidRPr="00A86EAB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1C0222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7.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ФИРМА не несет ответственность за выполнение страховой компанией своих обязательств.</w:t>
      </w:r>
    </w:p>
    <w:p w:rsidR="00A86EAB" w:rsidRPr="00A86EAB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1C0222">
        <w:rPr>
          <w:rFonts w:ascii="Times New Roman" w:hAnsi="Times New Roman"/>
          <w:sz w:val="20"/>
          <w:szCs w:val="20"/>
        </w:rPr>
        <w:t>.</w:t>
      </w:r>
      <w:r w:rsidR="00A86EAB" w:rsidRPr="00A86EAB">
        <w:rPr>
          <w:rFonts w:ascii="Times New Roman" w:hAnsi="Times New Roman"/>
          <w:sz w:val="20"/>
          <w:szCs w:val="20"/>
        </w:rPr>
        <w:t>8.</w:t>
      </w:r>
      <w:r w:rsidR="001C0222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В случае вынужденного прерывания </w:t>
      </w:r>
      <w:r>
        <w:rPr>
          <w:rFonts w:ascii="Times New Roman" w:hAnsi="Times New Roman"/>
          <w:sz w:val="20"/>
          <w:szCs w:val="20"/>
        </w:rPr>
        <w:t>ЗАКАЗЧИКОМ (</w:t>
      </w:r>
      <w:r w:rsidR="00A86EAB" w:rsidRPr="00A86EAB">
        <w:rPr>
          <w:rFonts w:ascii="Times New Roman" w:hAnsi="Times New Roman"/>
          <w:sz w:val="20"/>
          <w:szCs w:val="20"/>
        </w:rPr>
        <w:t>турист</w:t>
      </w:r>
      <w:r>
        <w:rPr>
          <w:rFonts w:ascii="Times New Roman" w:hAnsi="Times New Roman"/>
          <w:sz w:val="20"/>
          <w:szCs w:val="20"/>
        </w:rPr>
        <w:t>ами)</w:t>
      </w:r>
      <w:r w:rsidR="00A86EAB" w:rsidRPr="00A86EAB">
        <w:rPr>
          <w:rFonts w:ascii="Times New Roman" w:hAnsi="Times New Roman"/>
          <w:sz w:val="20"/>
          <w:szCs w:val="20"/>
        </w:rPr>
        <w:t xml:space="preserve"> путешествия по независящим от ФИРМЫ причинам, никакая компенсация не производится.</w:t>
      </w:r>
    </w:p>
    <w:p w:rsidR="00A86EAB" w:rsidRPr="00A86EAB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4.9. </w:t>
      </w:r>
      <w:r w:rsidR="00A86EAB" w:rsidRPr="00A86EAB">
        <w:rPr>
          <w:rFonts w:ascii="Times New Roman" w:hAnsi="Times New Roman"/>
          <w:sz w:val="20"/>
          <w:szCs w:val="20"/>
        </w:rPr>
        <w:t xml:space="preserve">Наступления обстоятельств непреодолимой силы, препятствующие осуществлению путешествия, освобождают стороны от обязательств и ответственности по настоящему договору. Если эти обстоятельства имели место в период путешествия, ФИРМА не несет ответственность за понесенные </w:t>
      </w:r>
      <w:r>
        <w:rPr>
          <w:rFonts w:ascii="Times New Roman" w:hAnsi="Times New Roman"/>
          <w:sz w:val="20"/>
          <w:szCs w:val="20"/>
        </w:rPr>
        <w:t>ЗАКАЗЧИКОМ</w:t>
      </w:r>
      <w:r w:rsidR="00A86EAB" w:rsidRPr="00A86EAB">
        <w:rPr>
          <w:rFonts w:ascii="Times New Roman" w:hAnsi="Times New Roman"/>
          <w:sz w:val="20"/>
          <w:szCs w:val="20"/>
        </w:rPr>
        <w:t xml:space="preserve"> убытки.</w:t>
      </w:r>
    </w:p>
    <w:p w:rsidR="00DA5A82" w:rsidRDefault="00DA5A8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9A7262" w:rsidRDefault="009A7262" w:rsidP="009A72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7262">
        <w:rPr>
          <w:rFonts w:ascii="Times New Roman" w:hAnsi="Times New Roman"/>
          <w:b/>
          <w:sz w:val="20"/>
          <w:szCs w:val="20"/>
        </w:rPr>
        <w:lastRenderedPageBreak/>
        <w:t>5. ОБСТОЯТЕЛЬСТВА НЕПРЕОДОЛИМОЙ СИЛЫ.</w:t>
      </w: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="00A86EAB" w:rsidRPr="00A86EAB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ФИРМА не несет ответственность за ненадлежащее исполнение или за неисполнение своих обязательств по настоящему договору в случае наступления обстоятельств непреодолимой силы (пожар, эпидемия, землетрясение, террористический акт, наводнение, ураган, шторм, цунами, оползень, другие стихийные бедствия и катаклизмы, военные действия любого характера, забастовки, введение чрезвычайного или военного положения, эмбарго, невыдача (несвоевременная выдача) виз/документов консульством (посольством), иные действия консульских служб, отказ туристу в выезде из РФ и во въезде в страну пребывания (транзита) со стороны властей стран пребывания или транзита, изменения законодательства РФ или страны пребывания или транзита, действия органов таможенного и санитарного контроля, действия авиакомпаний-перевозчиков и иных перевозчиков, связанные с техническими поломками, механическими повреждениями, закрытием аэропортов, отмена автобусного, паромного и другого транспортного обеспечения).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="00A86EAB" w:rsidRPr="00A86EAB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При наступлении обстоятельств непреодолимой силы ФИРМА имеет право аннулировать туристский продукт и дополнительные услуги. </w:t>
      </w:r>
      <w:r>
        <w:rPr>
          <w:rFonts w:ascii="Times New Roman" w:hAnsi="Times New Roman"/>
          <w:sz w:val="20"/>
          <w:szCs w:val="20"/>
        </w:rPr>
        <w:t>ЗАКАЗЧИК</w:t>
      </w:r>
      <w:r w:rsidR="00A86EAB" w:rsidRPr="00A86EAB">
        <w:rPr>
          <w:rFonts w:ascii="Times New Roman" w:hAnsi="Times New Roman"/>
          <w:sz w:val="20"/>
          <w:szCs w:val="20"/>
        </w:rPr>
        <w:t xml:space="preserve"> в связи с такими обстоятельствами, подтвержденными надлежащим образом, несет убытки самостоятельно. Если обстоятельства непреодолимой силы имели место в период путешествия, ФИРМА не несет ответственность за понесенные туристом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материальный ущерб, моральный вред и убытки.</w:t>
      </w:r>
      <w:r w:rsidR="00A86EAB">
        <w:rPr>
          <w:rFonts w:ascii="Times New Roman" w:hAnsi="Times New Roman"/>
          <w:sz w:val="20"/>
          <w:szCs w:val="20"/>
        </w:rPr>
        <w:t xml:space="preserve"> </w:t>
      </w: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9A7262" w:rsidRDefault="009A7262" w:rsidP="009A72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Pr="009A7262">
        <w:rPr>
          <w:rFonts w:ascii="Times New Roman" w:hAnsi="Times New Roman"/>
          <w:b/>
          <w:sz w:val="20"/>
          <w:szCs w:val="20"/>
        </w:rPr>
        <w:t>СРОК ДЕЙСТВИЯ И ПОРЯДОК РАСТОРЖЕНИЯ ДОГОВОРА.</w:t>
      </w: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 w:rsidR="00A86EAB" w:rsidRPr="00A86EAB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Настоящий Договор считается заключенным с момента подписания его Сторонами и действует до момента окончания путешествия, либо до срока оказания последней услуги, в соответствии с условиями настоящего Договора.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6.2. </w:t>
      </w:r>
      <w:r w:rsidR="00A86EAB" w:rsidRPr="00A86EAB">
        <w:rPr>
          <w:rFonts w:ascii="Times New Roman" w:hAnsi="Times New Roman"/>
          <w:sz w:val="20"/>
          <w:szCs w:val="20"/>
        </w:rPr>
        <w:t>Стороны вправе изменить или расторгнуть договор по обоюдному согласию сторон.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 w:rsidR="00A86EAB" w:rsidRPr="00A86EAB">
        <w:rPr>
          <w:rFonts w:ascii="Times New Roman" w:hAnsi="Times New Roman"/>
          <w:sz w:val="20"/>
          <w:szCs w:val="20"/>
        </w:rPr>
        <w:t>3.</w:t>
      </w:r>
      <w:r w:rsidR="008B0C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Стороны</w:t>
      </w:r>
      <w:r w:rsidR="00A86EAB" w:rsidRPr="00A86EAB">
        <w:rPr>
          <w:rFonts w:ascii="Times New Roman" w:hAnsi="Times New Roman"/>
          <w:sz w:val="20"/>
          <w:szCs w:val="20"/>
        </w:rPr>
        <w:t xml:space="preserve"> вправе потребовать изменения или расторжения настоящего договора в связи с существенными изменениями обстоятельств, а именно: ухудшением условий путешествия, изменением сроков совершения путешествия; недобором указанного в путевке минимального количества туристов в группе; непредвиденного роста транспортных тарифов; введения новых или повышения действующих ставок налогов и сборов; резкого изменения курса национальных валют.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При наступлении вышеназванных обстоятельств, если они произошли до начала путешествия, но после заключения договора, ФИРМА имеет право вносить следующие изменения</w:t>
      </w:r>
      <w:r w:rsidR="009A7262">
        <w:rPr>
          <w:rFonts w:ascii="Times New Roman" w:hAnsi="Times New Roman"/>
          <w:sz w:val="20"/>
          <w:szCs w:val="20"/>
        </w:rPr>
        <w:t xml:space="preserve"> в условия путешествия: маршрута</w:t>
      </w:r>
      <w:r w:rsidRPr="00A86EAB">
        <w:rPr>
          <w:rFonts w:ascii="Times New Roman" w:hAnsi="Times New Roman"/>
          <w:sz w:val="20"/>
          <w:szCs w:val="20"/>
        </w:rPr>
        <w:t xml:space="preserve"> или программ</w:t>
      </w:r>
      <w:r w:rsidR="009A7262">
        <w:rPr>
          <w:rFonts w:ascii="Times New Roman" w:hAnsi="Times New Roman"/>
          <w:sz w:val="20"/>
          <w:szCs w:val="20"/>
        </w:rPr>
        <w:t>ы</w:t>
      </w:r>
      <w:r w:rsidRPr="00A86EAB">
        <w:rPr>
          <w:rFonts w:ascii="Times New Roman" w:hAnsi="Times New Roman"/>
          <w:sz w:val="20"/>
          <w:szCs w:val="20"/>
        </w:rPr>
        <w:t xml:space="preserve"> путешествия, стоимости путешествия, вида транспорта, средства размещения, вылета авиарейса или отхода поезда (теплохода), автобуса; полное аннулирование туристского продукта.</w:t>
      </w:r>
    </w:p>
    <w:p w:rsid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 xml:space="preserve">ФИРМА извещает </w:t>
      </w:r>
      <w:r w:rsidR="009A7262">
        <w:rPr>
          <w:rFonts w:ascii="Times New Roman" w:hAnsi="Times New Roman"/>
          <w:sz w:val="20"/>
          <w:szCs w:val="20"/>
        </w:rPr>
        <w:t xml:space="preserve">ЗАКАЗЧИКА </w:t>
      </w:r>
      <w:r w:rsidRPr="00A86EAB">
        <w:rPr>
          <w:rFonts w:ascii="Times New Roman" w:hAnsi="Times New Roman"/>
          <w:sz w:val="20"/>
          <w:szCs w:val="20"/>
        </w:rPr>
        <w:t>о произошедших изменениях в трехдневный срок.</w:t>
      </w:r>
    </w:p>
    <w:p w:rsidR="002316D3" w:rsidRDefault="002316D3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 Вне зависимости от причины отказа</w:t>
      </w:r>
      <w:r w:rsidR="00761351">
        <w:rPr>
          <w:rFonts w:ascii="Times New Roman" w:hAnsi="Times New Roman"/>
          <w:sz w:val="20"/>
          <w:szCs w:val="20"/>
        </w:rPr>
        <w:t xml:space="preserve"> по инициативе ЗАКАЗЧИКА</w:t>
      </w:r>
      <w:r>
        <w:rPr>
          <w:rFonts w:ascii="Times New Roman" w:hAnsi="Times New Roman"/>
          <w:sz w:val="20"/>
          <w:szCs w:val="20"/>
        </w:rPr>
        <w:t>,</w:t>
      </w:r>
      <w:r w:rsidR="0076135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 условии отсутствия страховки от невыезда, отказ использования туристского продукта реализация которого попадает на периоды: от </w:t>
      </w:r>
      <w:r w:rsidRPr="002316D3">
        <w:rPr>
          <w:rFonts w:ascii="Times New Roman" w:hAnsi="Times New Roman"/>
          <w:sz w:val="20"/>
          <w:szCs w:val="20"/>
        </w:rPr>
        <w:t>с 20 декабря по 10 января, с 20 марта по 01 апреля, с 27 апреля по 06 мая, с 01 августа по 23 августа, а также в периоды национальных праздников страны, на территории которой предоставляются туристские услуги</w:t>
      </w:r>
      <w:r w:rsidR="00761351">
        <w:rPr>
          <w:rFonts w:ascii="Times New Roman" w:hAnsi="Times New Roman"/>
          <w:sz w:val="20"/>
          <w:szCs w:val="20"/>
        </w:rPr>
        <w:t>, полученные ФИРМОЙ денежные средства</w:t>
      </w:r>
      <w:r w:rsidR="00AB37C4">
        <w:rPr>
          <w:rFonts w:ascii="Times New Roman" w:hAnsi="Times New Roman"/>
          <w:sz w:val="20"/>
          <w:szCs w:val="20"/>
        </w:rPr>
        <w:t>,</w:t>
      </w:r>
      <w:r w:rsidR="00761351">
        <w:rPr>
          <w:rFonts w:ascii="Times New Roman" w:hAnsi="Times New Roman"/>
          <w:sz w:val="20"/>
          <w:szCs w:val="20"/>
        </w:rPr>
        <w:t xml:space="preserve"> не возвращаются.</w:t>
      </w: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9A7262" w:rsidRDefault="009A7262" w:rsidP="009A72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Pr="009A7262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A7262">
        <w:rPr>
          <w:rFonts w:ascii="Times New Roman" w:hAnsi="Times New Roman"/>
          <w:b/>
          <w:sz w:val="20"/>
          <w:szCs w:val="20"/>
        </w:rPr>
        <w:t>ПРЕТЕНЗИ</w:t>
      </w:r>
      <w:r w:rsidR="00D77D29">
        <w:rPr>
          <w:rFonts w:ascii="Times New Roman" w:hAnsi="Times New Roman"/>
          <w:b/>
          <w:sz w:val="20"/>
          <w:szCs w:val="20"/>
        </w:rPr>
        <w:t>И</w:t>
      </w:r>
      <w:r w:rsidRPr="009A7262">
        <w:rPr>
          <w:rFonts w:ascii="Times New Roman" w:hAnsi="Times New Roman"/>
          <w:b/>
          <w:sz w:val="20"/>
          <w:szCs w:val="20"/>
        </w:rPr>
        <w:t>.</w:t>
      </w:r>
      <w:r w:rsidR="008B0C7B">
        <w:rPr>
          <w:rFonts w:ascii="Times New Roman" w:hAnsi="Times New Roman"/>
          <w:b/>
          <w:sz w:val="20"/>
          <w:szCs w:val="20"/>
        </w:rPr>
        <w:t xml:space="preserve"> СПОРЫ.</w:t>
      </w:r>
      <w:r w:rsidR="00D77D29">
        <w:rPr>
          <w:rFonts w:ascii="Times New Roman" w:hAnsi="Times New Roman"/>
          <w:b/>
          <w:sz w:val="20"/>
          <w:szCs w:val="20"/>
        </w:rPr>
        <w:t xml:space="preserve"> ПРОЧИЕ УСЛОВИЯ</w:t>
      </w: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7262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 w:rsidR="00A86EAB" w:rsidRPr="00A86EAB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Все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претензии, в т</w:t>
      </w:r>
      <w:r>
        <w:rPr>
          <w:rFonts w:ascii="Times New Roman" w:hAnsi="Times New Roman"/>
          <w:sz w:val="20"/>
          <w:szCs w:val="20"/>
        </w:rPr>
        <w:t>ом числе</w:t>
      </w:r>
      <w:r w:rsidR="00A86EAB" w:rsidRPr="00A86EAB">
        <w:rPr>
          <w:rFonts w:ascii="Times New Roman" w:hAnsi="Times New Roman"/>
          <w:sz w:val="20"/>
          <w:szCs w:val="20"/>
        </w:rPr>
        <w:t xml:space="preserve"> к качеству туристского продукта, предъявляются </w:t>
      </w:r>
      <w:r>
        <w:rPr>
          <w:rFonts w:ascii="Times New Roman" w:hAnsi="Times New Roman"/>
          <w:sz w:val="20"/>
          <w:szCs w:val="20"/>
        </w:rPr>
        <w:t>ЗАКАЗЧИКОМ</w:t>
      </w:r>
      <w:r w:rsidR="00A86EAB" w:rsidRPr="00A86EAB">
        <w:rPr>
          <w:rFonts w:ascii="Times New Roman" w:hAnsi="Times New Roman"/>
          <w:sz w:val="20"/>
          <w:szCs w:val="20"/>
        </w:rPr>
        <w:t xml:space="preserve"> ФИРМЕ в письменной форме с приложением документов, подтверждающих факт случившегося (протокол, акт, медицинская справка, счет и др.) в течение 20 дней с момента окончания </w:t>
      </w:r>
      <w:r>
        <w:rPr>
          <w:rFonts w:ascii="Times New Roman" w:hAnsi="Times New Roman"/>
          <w:sz w:val="20"/>
          <w:szCs w:val="20"/>
        </w:rPr>
        <w:t>путешествия</w:t>
      </w:r>
      <w:r w:rsidR="00A86EAB" w:rsidRPr="00A86EAB">
        <w:rPr>
          <w:rFonts w:ascii="Times New Roman" w:hAnsi="Times New Roman"/>
          <w:sz w:val="20"/>
          <w:szCs w:val="20"/>
        </w:rPr>
        <w:t xml:space="preserve">. 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7.2. </w:t>
      </w:r>
      <w:r w:rsidR="00A86EAB" w:rsidRPr="00A86EAB">
        <w:rPr>
          <w:rFonts w:ascii="Times New Roman" w:hAnsi="Times New Roman"/>
          <w:sz w:val="20"/>
          <w:szCs w:val="20"/>
        </w:rPr>
        <w:t xml:space="preserve">ФИРМА рассматривает обоснованные претензии </w:t>
      </w:r>
      <w:r>
        <w:rPr>
          <w:rFonts w:ascii="Times New Roman" w:hAnsi="Times New Roman"/>
          <w:sz w:val="20"/>
          <w:szCs w:val="20"/>
        </w:rPr>
        <w:t>ЗАКАЗЧИКА</w:t>
      </w:r>
      <w:r w:rsidR="00A86EAB" w:rsidRPr="00A86EAB">
        <w:rPr>
          <w:rFonts w:ascii="Times New Roman" w:hAnsi="Times New Roman"/>
          <w:sz w:val="20"/>
          <w:szCs w:val="20"/>
        </w:rPr>
        <w:t xml:space="preserve"> в течение 10 дней после получения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8B0C7B">
        <w:rPr>
          <w:rFonts w:ascii="Times New Roman" w:hAnsi="Times New Roman"/>
          <w:sz w:val="20"/>
          <w:szCs w:val="20"/>
        </w:rPr>
        <w:t xml:space="preserve">оригинала </w:t>
      </w:r>
      <w:r w:rsidR="00A86EAB" w:rsidRPr="00A86EAB">
        <w:rPr>
          <w:rFonts w:ascii="Times New Roman" w:hAnsi="Times New Roman"/>
          <w:sz w:val="20"/>
          <w:szCs w:val="20"/>
        </w:rPr>
        <w:t>претензии.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7.3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Ущерб, понесенный </w:t>
      </w:r>
      <w:r>
        <w:rPr>
          <w:rFonts w:ascii="Times New Roman" w:hAnsi="Times New Roman"/>
          <w:sz w:val="20"/>
          <w:szCs w:val="20"/>
        </w:rPr>
        <w:t>ЗАКАЗЧИКОМ (туристом)</w:t>
      </w:r>
      <w:r w:rsidR="00A86EAB" w:rsidRPr="00A86EAB">
        <w:rPr>
          <w:rFonts w:ascii="Times New Roman" w:hAnsi="Times New Roman"/>
          <w:sz w:val="20"/>
          <w:szCs w:val="20"/>
        </w:rPr>
        <w:t xml:space="preserve"> по его собственной вине, не возмещается.</w:t>
      </w:r>
    </w:p>
    <w:p w:rsidR="00A86EAB" w:rsidRPr="00A86EAB" w:rsidRDefault="009A7262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7.4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Предметом претензий не </w:t>
      </w:r>
      <w:r>
        <w:rPr>
          <w:rFonts w:ascii="Times New Roman" w:hAnsi="Times New Roman"/>
          <w:sz w:val="20"/>
          <w:szCs w:val="20"/>
        </w:rPr>
        <w:t xml:space="preserve">может являться </w:t>
      </w:r>
      <w:r w:rsidR="00A86EAB" w:rsidRPr="00A86EAB">
        <w:rPr>
          <w:rFonts w:ascii="Times New Roman" w:hAnsi="Times New Roman"/>
          <w:sz w:val="20"/>
          <w:szCs w:val="20"/>
        </w:rPr>
        <w:t>материальный ущерб, понесенный туристом, если данный ущерб полностью возмещен по страховке в соответствии с действующими правилами страхования.</w:t>
      </w:r>
    </w:p>
    <w:p w:rsidR="00A86EAB" w:rsidRPr="00A86EAB" w:rsidRDefault="008B0C7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7.5</w:t>
      </w:r>
      <w:r w:rsidR="00A86EAB" w:rsidRPr="00A86EAB">
        <w:rPr>
          <w:rFonts w:ascii="Times New Roman" w:hAnsi="Times New Roman"/>
          <w:sz w:val="20"/>
          <w:szCs w:val="20"/>
        </w:rPr>
        <w:t>. Стороны обязуются разрешать все конфликты, разногласия и правовые споры, возникающие из данного Договора или в связи с ним, путем переговоров.</w:t>
      </w:r>
    </w:p>
    <w:p w:rsidR="00A86EAB" w:rsidRPr="00A86EAB" w:rsidRDefault="008B0C7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7.6</w:t>
      </w:r>
      <w:r w:rsidR="00A86EAB" w:rsidRPr="00A86EAB">
        <w:rPr>
          <w:rFonts w:ascii="Times New Roman" w:hAnsi="Times New Roman"/>
          <w:sz w:val="20"/>
          <w:szCs w:val="20"/>
        </w:rPr>
        <w:t>. В случае невозможности разрешения вышеуказанных разногласий, конфликтов и правовых споров путем переговоров, они подлежат рассмотрению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 судебном порядке.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7.7</w:t>
      </w:r>
      <w:r w:rsidR="00A86EAB" w:rsidRPr="00A86EAB">
        <w:rPr>
          <w:rFonts w:ascii="Times New Roman" w:hAnsi="Times New Roman"/>
          <w:sz w:val="20"/>
          <w:szCs w:val="20"/>
        </w:rPr>
        <w:t>. Подписывая настоящий Договор, ЗАКАЗЧИК подтверждает, что до его сведения ФИРМОЙ доведена полная и исчерпывающая информация, предусмотренная ФЗ «О защите прав потребителей» и ФЗ «Об основах туристской деятельности в РФ». Кроме этого, ЗАКАЗЧИК, подписыва</w:t>
      </w:r>
      <w:r w:rsidR="00590230">
        <w:rPr>
          <w:rFonts w:ascii="Times New Roman" w:hAnsi="Times New Roman"/>
          <w:sz w:val="20"/>
          <w:szCs w:val="20"/>
        </w:rPr>
        <w:t>я настоящий Договор, подтверждае</w:t>
      </w:r>
      <w:r w:rsidR="00A86EAB" w:rsidRPr="00A86EAB">
        <w:rPr>
          <w:rFonts w:ascii="Times New Roman" w:hAnsi="Times New Roman"/>
          <w:sz w:val="20"/>
          <w:szCs w:val="20"/>
        </w:rPr>
        <w:t>т, что предупрежден о возможности оформления полиса страхования расходов, возникших вследствие отмены поездки за границу или изменения сроков пребывания за границей, о возможных ограничениях их права на выезд за пределы РФ, при наличии неисполненных обязательств, наложенных в соответствии законодательством РФ («страхование от невыезда»), страховой компанией по согласованию с ФИРМОЙ или самостоятельно выбранной страховой компанией, и предупрежден о том, какие материальные затраты может понести в случае невозможности отправиться в путешествие при отсутствии оформленного полиса.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7.8</w:t>
      </w:r>
      <w:r w:rsidR="00A86EAB" w:rsidRPr="00A86EAB">
        <w:rPr>
          <w:rFonts w:ascii="Times New Roman" w:hAnsi="Times New Roman"/>
          <w:sz w:val="20"/>
          <w:szCs w:val="20"/>
        </w:rPr>
        <w:t>. В случае если ЗАКАЗЧИК не является потребителем сформированного ФИРМОЙ туристского продукта в соответствии с условиями данного Договора, настоящим он подтверждает, что действует от имени, по поручению и в интересах туриста (туристов) и на него возлагается обязанность передать туристу(</w:t>
      </w:r>
      <w:proofErr w:type="spellStart"/>
      <w:r w:rsidR="00A86EAB" w:rsidRPr="00A86EAB">
        <w:rPr>
          <w:rFonts w:ascii="Times New Roman" w:hAnsi="Times New Roman"/>
          <w:sz w:val="20"/>
          <w:szCs w:val="20"/>
        </w:rPr>
        <w:t>ам</w:t>
      </w:r>
      <w:proofErr w:type="spellEnd"/>
      <w:r w:rsidR="00A86EAB" w:rsidRPr="00A86EAB">
        <w:rPr>
          <w:rFonts w:ascii="Times New Roman" w:hAnsi="Times New Roman"/>
          <w:sz w:val="20"/>
          <w:szCs w:val="20"/>
        </w:rPr>
        <w:t>) всю полученную от ФИРМЫ, в соответствии с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настоящим Договором информацию и ознакомить его(их) с условиями настоящего Договора.</w:t>
      </w:r>
      <w:r w:rsidR="00A86EAB">
        <w:rPr>
          <w:rFonts w:ascii="Times New Roman" w:hAnsi="Times New Roman"/>
          <w:sz w:val="20"/>
          <w:szCs w:val="20"/>
        </w:rPr>
        <w:t xml:space="preserve"> 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7.9</w:t>
      </w:r>
      <w:r w:rsidR="00A86EAB" w:rsidRPr="00A86EAB">
        <w:rPr>
          <w:rFonts w:ascii="Times New Roman" w:hAnsi="Times New Roman"/>
          <w:sz w:val="20"/>
          <w:szCs w:val="20"/>
        </w:rPr>
        <w:t xml:space="preserve">. В соответствии с законодательством РФ билеты и страховые полисы являются самостоятельными договорами между </w:t>
      </w:r>
      <w:r>
        <w:rPr>
          <w:rFonts w:ascii="Times New Roman" w:hAnsi="Times New Roman"/>
          <w:sz w:val="20"/>
          <w:szCs w:val="20"/>
        </w:rPr>
        <w:t>ЗАКАЗЧИКОМ (</w:t>
      </w:r>
      <w:r w:rsidR="00A86EAB" w:rsidRPr="00A86EAB">
        <w:rPr>
          <w:rFonts w:ascii="Times New Roman" w:hAnsi="Times New Roman"/>
          <w:sz w:val="20"/>
          <w:szCs w:val="20"/>
        </w:rPr>
        <w:t>туристом</w:t>
      </w:r>
      <w:r>
        <w:rPr>
          <w:rFonts w:ascii="Times New Roman" w:hAnsi="Times New Roman"/>
          <w:sz w:val="20"/>
          <w:szCs w:val="20"/>
        </w:rPr>
        <w:t>)</w:t>
      </w:r>
      <w:r w:rsidR="00A86EAB" w:rsidRPr="00A86EAB">
        <w:rPr>
          <w:rFonts w:ascii="Times New Roman" w:hAnsi="Times New Roman"/>
          <w:sz w:val="20"/>
          <w:szCs w:val="20"/>
        </w:rPr>
        <w:t xml:space="preserve"> и перевозчиком или страховщиком. В случаях изменения времени начала путешествия и связанные с этим изменения объема и сроков туристских услуг, ответственность несет перевозчик.</w:t>
      </w: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>7.</w:t>
      </w:r>
      <w:r w:rsidR="00D77D29">
        <w:rPr>
          <w:rFonts w:ascii="Times New Roman" w:hAnsi="Times New Roman"/>
          <w:sz w:val="20"/>
          <w:szCs w:val="20"/>
        </w:rPr>
        <w:t>10.</w:t>
      </w:r>
      <w:r w:rsidRPr="00A86EAB">
        <w:rPr>
          <w:rFonts w:ascii="Times New Roman" w:hAnsi="Times New Roman"/>
          <w:sz w:val="20"/>
          <w:szCs w:val="20"/>
        </w:rPr>
        <w:t xml:space="preserve"> Возврат стоимости авиабилетов на регулярные рейсы производится согласно условиям применения тарифа авиаперевозчика. Авиабилеты на чартерные рейсы и на регулярные рейсы по специальным тарифам возврату не подлежат по </w:t>
      </w:r>
      <w:r w:rsidRPr="00A86EAB">
        <w:rPr>
          <w:rFonts w:ascii="Times New Roman" w:hAnsi="Times New Roman"/>
          <w:sz w:val="20"/>
          <w:szCs w:val="20"/>
        </w:rPr>
        <w:lastRenderedPageBreak/>
        <w:t>правилам авиаперевозчика. Покрытие расходов по страховым случаям обеспечивается страховым полисом и решается туристом самостоятельно со страховой компанией.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 w:rsidR="00A86EAB" w:rsidRPr="00A86EA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1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 xml:space="preserve">Настоящий договор </w:t>
      </w:r>
      <w:r w:rsidRPr="00A86EAB">
        <w:rPr>
          <w:rFonts w:ascii="Times New Roman" w:hAnsi="Times New Roman"/>
          <w:sz w:val="20"/>
          <w:szCs w:val="20"/>
        </w:rPr>
        <w:t>составлен в двух экземплярах, обладающих равной юридической силой, на русском языке и хранится по одному у каждой из Сторон</w:t>
      </w:r>
      <w:r>
        <w:rPr>
          <w:rFonts w:ascii="Times New Roman" w:hAnsi="Times New Roman"/>
          <w:sz w:val="20"/>
          <w:szCs w:val="20"/>
        </w:rPr>
        <w:t>,</w:t>
      </w:r>
      <w:r w:rsidRP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вступает в силу с момента подписания</w:t>
      </w:r>
      <w:r w:rsidR="00A86EAB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и действует до полного исполнения сторонами принятых на себя обязательств.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7.12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Все изменения и дополнения к настоящему Договору должны быть составлены в письменной форме и подписаны обеими Сторонами.</w:t>
      </w:r>
    </w:p>
    <w:p w:rsidR="00A86EAB" w:rsidRPr="00A86EAB" w:rsidRDefault="00D77D29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7.13</w:t>
      </w:r>
      <w:r w:rsidR="00A86EAB" w:rsidRPr="00A86EAB">
        <w:rPr>
          <w:rFonts w:ascii="Times New Roman" w:hAnsi="Times New Roman"/>
          <w:sz w:val="20"/>
          <w:szCs w:val="20"/>
        </w:rPr>
        <w:t>.</w:t>
      </w:r>
      <w:r w:rsidR="00233EA3">
        <w:rPr>
          <w:rFonts w:ascii="Times New Roman" w:hAnsi="Times New Roman"/>
          <w:sz w:val="20"/>
          <w:szCs w:val="20"/>
        </w:rPr>
        <w:t xml:space="preserve"> </w:t>
      </w:r>
      <w:r w:rsidR="00A86EAB" w:rsidRPr="00A86EAB">
        <w:rPr>
          <w:rFonts w:ascii="Times New Roman" w:hAnsi="Times New Roman"/>
          <w:sz w:val="20"/>
          <w:szCs w:val="20"/>
        </w:rPr>
        <w:t>Все Приложения к настоящему договору являются его неотъемлемыми частями.</w:t>
      </w:r>
    </w:p>
    <w:p w:rsidR="00D77D29" w:rsidRDefault="00D77D29" w:rsidP="00D77D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70FEA" w:rsidRDefault="00370FEA" w:rsidP="00D77D2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 ОСОБЫЕ УСЛОВИЯ</w:t>
      </w:r>
    </w:p>
    <w:p w:rsidR="00370FEA" w:rsidRDefault="00370FEA" w:rsidP="00D77D2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70FEA" w:rsidRDefault="00370FEA" w:rsidP="00370F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FEA">
        <w:rPr>
          <w:rFonts w:ascii="Times New Roman" w:hAnsi="Times New Roman"/>
          <w:sz w:val="20"/>
          <w:szCs w:val="20"/>
        </w:rPr>
        <w:t>8.1</w:t>
      </w:r>
      <w:r>
        <w:rPr>
          <w:rFonts w:ascii="Times New Roman" w:hAnsi="Times New Roman"/>
          <w:sz w:val="20"/>
          <w:szCs w:val="20"/>
        </w:rPr>
        <w:t xml:space="preserve">. </w:t>
      </w:r>
      <w:r w:rsidRPr="00370FEA">
        <w:rPr>
          <w:rFonts w:ascii="Times New Roman" w:hAnsi="Times New Roman"/>
          <w:sz w:val="20"/>
          <w:szCs w:val="20"/>
        </w:rPr>
        <w:t>Настоящий Договор</w:t>
      </w:r>
      <w:r w:rsidR="00403F6B">
        <w:rPr>
          <w:rFonts w:ascii="Times New Roman" w:hAnsi="Times New Roman"/>
          <w:sz w:val="20"/>
          <w:szCs w:val="20"/>
        </w:rPr>
        <w:t xml:space="preserve">, размещенный на сайте ФИРМЫ </w:t>
      </w:r>
      <w:hyperlink r:id="rId9" w:history="1">
        <w:r w:rsidR="00403F6B" w:rsidRPr="00255F32">
          <w:rPr>
            <w:rStyle w:val="ae"/>
            <w:rFonts w:ascii="Times New Roman" w:hAnsi="Times New Roman"/>
            <w:sz w:val="20"/>
            <w:szCs w:val="20"/>
          </w:rPr>
          <w:t>http://mtvoyage.ru/</w:t>
        </w:r>
      </w:hyperlink>
      <w:r w:rsidR="00403F6B">
        <w:rPr>
          <w:rFonts w:ascii="Times New Roman" w:hAnsi="Times New Roman"/>
          <w:sz w:val="20"/>
          <w:szCs w:val="20"/>
        </w:rPr>
        <w:t xml:space="preserve">, </w:t>
      </w:r>
      <w:r w:rsidRPr="00370FEA">
        <w:rPr>
          <w:rFonts w:ascii="Times New Roman" w:hAnsi="Times New Roman"/>
          <w:sz w:val="20"/>
          <w:szCs w:val="20"/>
        </w:rPr>
        <w:t>является публичным договором-офертой и договором присоединения.</w:t>
      </w:r>
    </w:p>
    <w:p w:rsidR="00403F6B" w:rsidRDefault="00370FEA" w:rsidP="00370F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8.2. </w:t>
      </w:r>
      <w:r w:rsidRPr="00370FEA">
        <w:rPr>
          <w:rFonts w:ascii="Times New Roman" w:hAnsi="Times New Roman"/>
          <w:sz w:val="20"/>
          <w:szCs w:val="20"/>
        </w:rPr>
        <w:t xml:space="preserve"> </w:t>
      </w:r>
      <w:r w:rsidR="00403F6B">
        <w:rPr>
          <w:rFonts w:ascii="Times New Roman" w:hAnsi="Times New Roman"/>
          <w:sz w:val="20"/>
          <w:szCs w:val="20"/>
        </w:rPr>
        <w:t>В</w:t>
      </w:r>
      <w:r w:rsidR="00403F6B" w:rsidRPr="00403F6B">
        <w:rPr>
          <w:rFonts w:ascii="Times New Roman" w:hAnsi="Times New Roman"/>
          <w:sz w:val="20"/>
          <w:szCs w:val="20"/>
        </w:rPr>
        <w:t xml:space="preserve"> соответствии с пунктом 2 статьи 437 ГК РФ, в случае принятия изложенных </w:t>
      </w:r>
      <w:r w:rsidR="003052CF">
        <w:rPr>
          <w:rFonts w:ascii="Times New Roman" w:hAnsi="Times New Roman"/>
          <w:sz w:val="20"/>
          <w:szCs w:val="20"/>
        </w:rPr>
        <w:t>настоящим договором</w:t>
      </w:r>
      <w:r w:rsidR="00403F6B" w:rsidRPr="00403F6B">
        <w:rPr>
          <w:rFonts w:ascii="Times New Roman" w:hAnsi="Times New Roman"/>
          <w:sz w:val="20"/>
          <w:szCs w:val="20"/>
        </w:rPr>
        <w:t xml:space="preserve"> условий и оплаты услуг,</w:t>
      </w:r>
      <w:r w:rsidR="00403F6B">
        <w:rPr>
          <w:rFonts w:ascii="Times New Roman" w:hAnsi="Times New Roman"/>
          <w:sz w:val="20"/>
          <w:szCs w:val="20"/>
        </w:rPr>
        <w:t xml:space="preserve"> по выставленному счету, на основании согласованной сторонами заявки на формирование туристского продукта, как по форме Приложения №1, так и иных формах, </w:t>
      </w:r>
      <w:r w:rsidR="00403F6B" w:rsidRPr="00403F6B">
        <w:rPr>
          <w:rFonts w:ascii="Times New Roman" w:hAnsi="Times New Roman"/>
          <w:sz w:val="20"/>
          <w:szCs w:val="20"/>
        </w:rPr>
        <w:t>лицо, производящее акцепт этой оферты, становится ЗАКАЗЧИКОМ</w:t>
      </w:r>
      <w:r w:rsidR="00403F6B">
        <w:rPr>
          <w:rFonts w:ascii="Times New Roman" w:hAnsi="Times New Roman"/>
          <w:sz w:val="20"/>
          <w:szCs w:val="20"/>
        </w:rPr>
        <w:t xml:space="preserve">, а договор считается заключенным на указанных </w:t>
      </w:r>
      <w:r w:rsidR="003052CF">
        <w:rPr>
          <w:rFonts w:ascii="Times New Roman" w:hAnsi="Times New Roman"/>
          <w:sz w:val="20"/>
          <w:szCs w:val="20"/>
        </w:rPr>
        <w:t>в нем</w:t>
      </w:r>
      <w:r w:rsidR="00403F6B">
        <w:rPr>
          <w:rFonts w:ascii="Times New Roman" w:hAnsi="Times New Roman"/>
          <w:sz w:val="20"/>
          <w:szCs w:val="20"/>
        </w:rPr>
        <w:t xml:space="preserve"> условиях.</w:t>
      </w:r>
    </w:p>
    <w:p w:rsidR="00403F6B" w:rsidRDefault="00403F6B" w:rsidP="00403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8.3. С целью надлежащего оформления туристского продукта на ЗАКАЗЧИКА, </w:t>
      </w:r>
      <w:r w:rsidRPr="00A86EAB">
        <w:rPr>
          <w:rFonts w:ascii="Times New Roman" w:hAnsi="Times New Roman"/>
          <w:sz w:val="20"/>
          <w:szCs w:val="20"/>
        </w:rPr>
        <w:t xml:space="preserve">либо указанному </w:t>
      </w:r>
      <w:r>
        <w:rPr>
          <w:rFonts w:ascii="Times New Roman" w:hAnsi="Times New Roman"/>
          <w:sz w:val="20"/>
          <w:szCs w:val="20"/>
        </w:rPr>
        <w:t xml:space="preserve">им </w:t>
      </w:r>
      <w:r w:rsidRPr="00A86EAB">
        <w:rPr>
          <w:rFonts w:ascii="Times New Roman" w:hAnsi="Times New Roman"/>
          <w:sz w:val="20"/>
          <w:szCs w:val="20"/>
        </w:rPr>
        <w:t>турист</w:t>
      </w:r>
      <w:r>
        <w:rPr>
          <w:rFonts w:ascii="Times New Roman" w:hAnsi="Times New Roman"/>
          <w:sz w:val="20"/>
          <w:szCs w:val="20"/>
        </w:rPr>
        <w:t xml:space="preserve">у </w:t>
      </w:r>
      <w:r w:rsidRPr="00A86EAB">
        <w:rPr>
          <w:rFonts w:ascii="Times New Roman" w:hAnsi="Times New Roman"/>
          <w:sz w:val="20"/>
          <w:szCs w:val="20"/>
        </w:rPr>
        <w:t>(туристам)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03F6B">
        <w:rPr>
          <w:rFonts w:ascii="Times New Roman" w:hAnsi="Times New Roman"/>
          <w:sz w:val="20"/>
          <w:szCs w:val="20"/>
        </w:rPr>
        <w:t>в соответствии с требованиями Федерального закона РФ «О персональных данных» № 152 от 27.07.2006 г.</w:t>
      </w:r>
      <w:r>
        <w:rPr>
          <w:rFonts w:ascii="Times New Roman" w:hAnsi="Times New Roman"/>
          <w:sz w:val="20"/>
          <w:szCs w:val="20"/>
        </w:rPr>
        <w:t xml:space="preserve">, ЗАКАЗЧИК </w:t>
      </w:r>
      <w:r w:rsidRPr="00403F6B">
        <w:rPr>
          <w:rFonts w:ascii="Times New Roman" w:hAnsi="Times New Roman"/>
          <w:sz w:val="20"/>
          <w:szCs w:val="20"/>
        </w:rPr>
        <w:t xml:space="preserve"> выража</w:t>
      </w:r>
      <w:r>
        <w:rPr>
          <w:rFonts w:ascii="Times New Roman" w:hAnsi="Times New Roman"/>
          <w:sz w:val="20"/>
          <w:szCs w:val="20"/>
        </w:rPr>
        <w:t>ет</w:t>
      </w:r>
      <w:r w:rsidRPr="00403F6B">
        <w:rPr>
          <w:rFonts w:ascii="Times New Roman" w:hAnsi="Times New Roman"/>
          <w:sz w:val="20"/>
          <w:szCs w:val="20"/>
        </w:rPr>
        <w:t xml:space="preserve"> свое письменное согласие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3F6B">
        <w:rPr>
          <w:rFonts w:ascii="Times New Roman" w:hAnsi="Times New Roman"/>
          <w:sz w:val="20"/>
          <w:szCs w:val="20"/>
        </w:rPr>
        <w:t xml:space="preserve">на обработку </w:t>
      </w:r>
      <w:r w:rsidR="00944F74">
        <w:rPr>
          <w:rFonts w:ascii="Times New Roman" w:hAnsi="Times New Roman"/>
          <w:sz w:val="20"/>
          <w:szCs w:val="20"/>
        </w:rPr>
        <w:t xml:space="preserve">предоставляемых </w:t>
      </w:r>
      <w:r w:rsidRPr="00403F6B">
        <w:rPr>
          <w:rFonts w:ascii="Times New Roman" w:hAnsi="Times New Roman"/>
          <w:sz w:val="20"/>
          <w:szCs w:val="20"/>
        </w:rPr>
        <w:t xml:space="preserve">персональных данных, к которым относятся: фамилия, имя, отчество, дата и место рождения, пол, гражданство и национальность, серия, номер паспорта, иные паспортные данные, адрес проживания и регистрации, домашний и мобильный телефон, адрес электронной почты, семейное, социальное положение, профессия, информация (включая адрес, рабочий телефон, должность, сроки работы) о текущем месте работы и о предыдущих местах работы, о состоянии здоровья. </w:t>
      </w:r>
    </w:p>
    <w:p w:rsidR="00403F6B" w:rsidRPr="00403F6B" w:rsidRDefault="00403F6B" w:rsidP="00403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3F6B">
        <w:rPr>
          <w:rFonts w:ascii="Times New Roman" w:hAnsi="Times New Roman"/>
          <w:sz w:val="20"/>
          <w:szCs w:val="20"/>
        </w:rPr>
        <w:t>Персональные данные могут обрабатываться как автоматизированным</w:t>
      </w:r>
      <w:r w:rsidR="003052CF">
        <w:rPr>
          <w:rFonts w:ascii="Times New Roman" w:hAnsi="Times New Roman"/>
          <w:sz w:val="20"/>
          <w:szCs w:val="20"/>
        </w:rPr>
        <w:t>,</w:t>
      </w:r>
      <w:r w:rsidRPr="00403F6B">
        <w:rPr>
          <w:rFonts w:ascii="Times New Roman" w:hAnsi="Times New Roman"/>
          <w:sz w:val="20"/>
          <w:szCs w:val="20"/>
        </w:rPr>
        <w:t xml:space="preserve"> так и не автоматизированным способами обработки. </w:t>
      </w:r>
    </w:p>
    <w:p w:rsidR="00403F6B" w:rsidRPr="00403F6B" w:rsidRDefault="00403F6B" w:rsidP="00403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3F6B">
        <w:rPr>
          <w:rFonts w:ascii="Times New Roman" w:hAnsi="Times New Roman"/>
          <w:sz w:val="20"/>
          <w:szCs w:val="20"/>
        </w:rPr>
        <w:t xml:space="preserve">Персональные данные могут обрабатываться третьими лицами только в целях, предусмотренных настоящим соглашением. </w:t>
      </w:r>
    </w:p>
    <w:p w:rsidR="00370FEA" w:rsidRDefault="00403F6B" w:rsidP="00403F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3F6B">
        <w:rPr>
          <w:rFonts w:ascii="Times New Roman" w:hAnsi="Times New Roman"/>
          <w:sz w:val="20"/>
          <w:szCs w:val="20"/>
        </w:rPr>
        <w:t xml:space="preserve">Настоящее согласие действует в течение одного года с момента </w:t>
      </w:r>
      <w:r w:rsidR="00944F74">
        <w:rPr>
          <w:rFonts w:ascii="Times New Roman" w:hAnsi="Times New Roman"/>
          <w:sz w:val="20"/>
          <w:szCs w:val="20"/>
        </w:rPr>
        <w:t>предоставления</w:t>
      </w:r>
      <w:r w:rsidRPr="00403F6B">
        <w:rPr>
          <w:rFonts w:ascii="Times New Roman" w:hAnsi="Times New Roman"/>
          <w:sz w:val="20"/>
          <w:szCs w:val="20"/>
        </w:rPr>
        <w:t>.</w:t>
      </w:r>
    </w:p>
    <w:p w:rsidR="00370FEA" w:rsidRDefault="00370FEA" w:rsidP="00D77D2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56193" w:rsidRPr="00156193" w:rsidRDefault="00156193" w:rsidP="001561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56193">
        <w:rPr>
          <w:rFonts w:ascii="Times New Roman" w:hAnsi="Times New Roman"/>
          <w:b/>
          <w:sz w:val="20"/>
          <w:szCs w:val="20"/>
        </w:rPr>
        <w:t>9. РЕКВИЗИТЫ</w:t>
      </w:r>
    </w:p>
    <w:p w:rsid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6193" w:rsidRPr="00753FF6" w:rsidRDefault="00156193" w:rsidP="00753FF6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753FF6">
        <w:rPr>
          <w:rFonts w:ascii="Times New Roman" w:hAnsi="Times New Roman"/>
          <w:b/>
          <w:sz w:val="20"/>
          <w:szCs w:val="20"/>
        </w:rPr>
        <w:t>Общество с ограниченной ответственностью ''МТ-Вояж''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</w:r>
      <w:r w:rsidR="003A0E97">
        <w:rPr>
          <w:rFonts w:ascii="Times New Roman" w:hAnsi="Times New Roman"/>
          <w:sz w:val="20"/>
          <w:szCs w:val="20"/>
        </w:rPr>
        <w:t>660020</w:t>
      </w:r>
      <w:r w:rsidRPr="00156193">
        <w:rPr>
          <w:rFonts w:ascii="Times New Roman" w:hAnsi="Times New Roman"/>
          <w:sz w:val="20"/>
          <w:szCs w:val="20"/>
        </w:rPr>
        <w:t>, г. Красноярск, ул.</w:t>
      </w:r>
      <w:r w:rsidR="003A0E97">
        <w:rPr>
          <w:rFonts w:ascii="Times New Roman" w:hAnsi="Times New Roman"/>
          <w:sz w:val="20"/>
          <w:szCs w:val="20"/>
        </w:rPr>
        <w:t xml:space="preserve"> Мужества, 10 В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</w:rPr>
        <w:t>.:</w:t>
      </w:r>
      <w:r>
        <w:rPr>
          <w:rFonts w:ascii="Times New Roman" w:hAnsi="Times New Roman"/>
          <w:sz w:val="20"/>
          <w:szCs w:val="20"/>
        </w:rPr>
        <w:tab/>
        <w:t xml:space="preserve">+7 </w:t>
      </w:r>
      <w:r w:rsidRPr="00156193">
        <w:rPr>
          <w:rFonts w:ascii="Times New Roman" w:hAnsi="Times New Roman"/>
          <w:sz w:val="20"/>
          <w:szCs w:val="20"/>
        </w:rPr>
        <w:t>(391) 2-287-047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Сайт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</w:r>
      <w:r w:rsidRPr="00156193">
        <w:rPr>
          <w:rFonts w:ascii="Times New Roman" w:hAnsi="Times New Roman"/>
          <w:sz w:val="20"/>
          <w:szCs w:val="20"/>
        </w:rPr>
        <w:t xml:space="preserve">www.mtvoyage.ru </w:t>
      </w:r>
    </w:p>
    <w:p w:rsid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ИНН</w:t>
      </w:r>
      <w:r w:rsidRPr="001561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156193">
        <w:rPr>
          <w:rFonts w:ascii="Times New Roman" w:hAnsi="Times New Roman"/>
          <w:sz w:val="20"/>
          <w:szCs w:val="20"/>
        </w:rPr>
        <w:t xml:space="preserve">2466103799 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КПП</w:t>
      </w:r>
      <w:r w:rsidRPr="001561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156193">
        <w:rPr>
          <w:rFonts w:ascii="Times New Roman" w:hAnsi="Times New Roman"/>
          <w:sz w:val="20"/>
          <w:szCs w:val="20"/>
        </w:rPr>
        <w:t>246601001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ОГРН</w:t>
      </w:r>
      <w:r w:rsidRPr="001561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156193">
        <w:rPr>
          <w:rFonts w:ascii="Times New Roman" w:hAnsi="Times New Roman"/>
          <w:sz w:val="20"/>
          <w:szCs w:val="20"/>
        </w:rPr>
        <w:t>1022402650973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ОКПО</w:t>
      </w:r>
      <w:r w:rsidRPr="001561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156193">
        <w:rPr>
          <w:rFonts w:ascii="Times New Roman" w:hAnsi="Times New Roman"/>
          <w:sz w:val="20"/>
          <w:szCs w:val="20"/>
        </w:rPr>
        <w:t>59429537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3FF6">
        <w:rPr>
          <w:rFonts w:ascii="Times New Roman" w:hAnsi="Times New Roman"/>
          <w:i/>
          <w:sz w:val="20"/>
          <w:szCs w:val="20"/>
        </w:rPr>
        <w:t>ОКВЭД</w:t>
      </w:r>
      <w:r w:rsidRPr="00156193">
        <w:rPr>
          <w:rFonts w:ascii="Times New Roman" w:hAnsi="Times New Roman"/>
          <w:sz w:val="20"/>
          <w:szCs w:val="20"/>
        </w:rPr>
        <w:t xml:space="preserve"> 63.30.4</w:t>
      </w:r>
    </w:p>
    <w:p w:rsidR="00156193" w:rsidRPr="00156193" w:rsidRDefault="00156193" w:rsidP="00156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193">
        <w:rPr>
          <w:rFonts w:ascii="Times New Roman" w:hAnsi="Times New Roman"/>
          <w:sz w:val="20"/>
          <w:szCs w:val="20"/>
        </w:rPr>
        <w:t xml:space="preserve">р/с </w:t>
      </w:r>
      <w:r>
        <w:rPr>
          <w:rFonts w:ascii="Times New Roman" w:hAnsi="Times New Roman"/>
          <w:sz w:val="20"/>
          <w:szCs w:val="20"/>
        </w:rPr>
        <w:tab/>
      </w:r>
      <w:r w:rsidR="009A2AAE" w:rsidRPr="009A2AAE">
        <w:rPr>
          <w:rFonts w:ascii="Times New Roman" w:hAnsi="Times New Roman"/>
          <w:sz w:val="20"/>
          <w:szCs w:val="20"/>
        </w:rPr>
        <w:t>40702810431000036730</w:t>
      </w:r>
    </w:p>
    <w:p w:rsidR="003A0E97" w:rsidRDefault="00156193" w:rsidP="003A0E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193">
        <w:rPr>
          <w:rFonts w:ascii="Times New Roman" w:hAnsi="Times New Roman"/>
          <w:sz w:val="20"/>
          <w:szCs w:val="20"/>
        </w:rPr>
        <w:t xml:space="preserve">к/с </w:t>
      </w:r>
      <w:r>
        <w:rPr>
          <w:rFonts w:ascii="Times New Roman" w:hAnsi="Times New Roman"/>
          <w:sz w:val="20"/>
          <w:szCs w:val="20"/>
        </w:rPr>
        <w:tab/>
      </w:r>
      <w:r w:rsidR="009A2AAE" w:rsidRPr="009A2AAE">
        <w:rPr>
          <w:rFonts w:ascii="Times New Roman" w:hAnsi="Times New Roman"/>
          <w:sz w:val="20"/>
          <w:szCs w:val="20"/>
        </w:rPr>
        <w:t>30101810800000000627</w:t>
      </w:r>
    </w:p>
    <w:p w:rsidR="009A2AAE" w:rsidRDefault="009A2AAE" w:rsidP="003A0E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AAE">
        <w:rPr>
          <w:rFonts w:ascii="Times New Roman" w:hAnsi="Times New Roman"/>
          <w:sz w:val="20"/>
          <w:szCs w:val="20"/>
        </w:rPr>
        <w:t>КРАСНОЯРСКОЕ ОТДЕЛЕНИЕ N 8646 ПАО СБЕРБАНК</w:t>
      </w:r>
    </w:p>
    <w:p w:rsidR="003D2357" w:rsidRDefault="00156193" w:rsidP="003A0E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193">
        <w:rPr>
          <w:rFonts w:ascii="Times New Roman" w:hAnsi="Times New Roman"/>
          <w:sz w:val="20"/>
          <w:szCs w:val="20"/>
        </w:rPr>
        <w:t xml:space="preserve">БИК </w:t>
      </w:r>
      <w:r w:rsidR="003A0E97">
        <w:rPr>
          <w:rFonts w:ascii="Times New Roman" w:hAnsi="Times New Roman"/>
          <w:sz w:val="20"/>
          <w:szCs w:val="20"/>
        </w:rPr>
        <w:t xml:space="preserve">      </w:t>
      </w:r>
      <w:r w:rsidR="009A2AAE" w:rsidRPr="009A2AAE">
        <w:rPr>
          <w:rFonts w:ascii="Times New Roman" w:hAnsi="Times New Roman"/>
          <w:sz w:val="20"/>
          <w:szCs w:val="20"/>
        </w:rPr>
        <w:t xml:space="preserve"> 040407627</w:t>
      </w:r>
      <w:bookmarkStart w:id="0" w:name="_GoBack"/>
      <w:bookmarkEnd w:id="0"/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6EAB" w:rsidRPr="00A86EAB" w:rsidRDefault="00A86EAB" w:rsidP="00A86E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6EAB">
        <w:rPr>
          <w:rFonts w:ascii="Times New Roman" w:hAnsi="Times New Roman"/>
          <w:sz w:val="20"/>
          <w:szCs w:val="20"/>
        </w:rPr>
        <w:tab/>
      </w:r>
      <w:r w:rsidRPr="00A86EAB">
        <w:rPr>
          <w:rFonts w:ascii="Times New Roman" w:hAnsi="Times New Roman"/>
          <w:sz w:val="20"/>
          <w:szCs w:val="20"/>
        </w:rPr>
        <w:tab/>
      </w:r>
      <w:r w:rsidRPr="00A86EAB">
        <w:rPr>
          <w:rFonts w:ascii="Times New Roman" w:hAnsi="Times New Roman"/>
          <w:sz w:val="20"/>
          <w:szCs w:val="20"/>
        </w:rPr>
        <w:tab/>
      </w:r>
      <w:r w:rsidRPr="00A86EAB">
        <w:rPr>
          <w:rFonts w:ascii="Times New Roman" w:hAnsi="Times New Roman"/>
          <w:sz w:val="20"/>
          <w:szCs w:val="20"/>
        </w:rPr>
        <w:tab/>
      </w:r>
      <w:r w:rsidRPr="00A86EAB">
        <w:rPr>
          <w:rFonts w:ascii="Times New Roman" w:hAnsi="Times New Roman"/>
          <w:sz w:val="20"/>
          <w:szCs w:val="20"/>
        </w:rPr>
        <w:tab/>
      </w:r>
    </w:p>
    <w:p w:rsidR="00C3241D" w:rsidRDefault="006E38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Актуальная информация о финансовом обеспечении </w:t>
      </w:r>
      <w:r w:rsidR="00D407C2">
        <w:rPr>
          <w:rFonts w:ascii="Times New Roman" w:hAnsi="Times New Roman"/>
          <w:sz w:val="20"/>
          <w:szCs w:val="20"/>
        </w:rPr>
        <w:t xml:space="preserve">деятельности ФИРМЫ, размещена на портале </w:t>
      </w:r>
      <w:hyperlink r:id="rId10" w:history="1">
        <w:r w:rsidR="00D407C2" w:rsidRPr="00B96F2D">
          <w:rPr>
            <w:rStyle w:val="ae"/>
            <w:rFonts w:ascii="Times New Roman" w:hAnsi="Times New Roman"/>
            <w:sz w:val="20"/>
            <w:szCs w:val="20"/>
          </w:rPr>
          <w:t>www.mtvoyage.ru</w:t>
        </w:r>
      </w:hyperlink>
      <w:r w:rsidR="00D407C2">
        <w:rPr>
          <w:rFonts w:ascii="Times New Roman" w:hAnsi="Times New Roman"/>
          <w:sz w:val="20"/>
          <w:szCs w:val="20"/>
        </w:rPr>
        <w:t xml:space="preserve"> </w:t>
      </w:r>
    </w:p>
    <w:p w:rsidR="00D407C2" w:rsidRDefault="00D407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7C2" w:rsidRDefault="00D407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7C2" w:rsidRDefault="00D407C2" w:rsidP="00D407C2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</w:p>
    <w:p w:rsidR="00D407C2" w:rsidRDefault="00D407C2" w:rsidP="00D407C2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</w:p>
    <w:p w:rsidR="00D407C2" w:rsidRDefault="00D407C2" w:rsidP="00D407C2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уважением, </w:t>
      </w:r>
    </w:p>
    <w:p w:rsidR="00D407C2" w:rsidRDefault="00D407C2" w:rsidP="00D407C2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</w:p>
    <w:p w:rsidR="00D407C2" w:rsidRDefault="00D407C2" w:rsidP="00D407C2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ООО «МТ-Вояж»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407C2">
        <w:rPr>
          <w:rFonts w:ascii="Times New Roman" w:hAnsi="Times New Roman"/>
          <w:color w:val="FF0000"/>
          <w:sz w:val="16"/>
          <w:szCs w:val="20"/>
        </w:rPr>
        <w:t>подпись/печать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М.А. Ефремова</w:t>
      </w:r>
    </w:p>
    <w:p w:rsidR="00D407C2" w:rsidRDefault="00D407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407C2" w:rsidSect="00FE3520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C1" w:rsidRDefault="00D20FC1" w:rsidP="003D2357">
      <w:pPr>
        <w:spacing w:after="0" w:line="240" w:lineRule="auto"/>
      </w:pPr>
      <w:r>
        <w:separator/>
      </w:r>
    </w:p>
  </w:endnote>
  <w:endnote w:type="continuationSeparator" w:id="0">
    <w:p w:rsidR="00D20FC1" w:rsidRDefault="00D20FC1" w:rsidP="003D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6D" w:rsidRPr="00FE3520" w:rsidRDefault="00373F6D" w:rsidP="00FE3520">
    <w:pPr>
      <w:pStyle w:val="a6"/>
      <w:spacing w:after="0" w:line="240" w:lineRule="auto"/>
      <w:jc w:val="right"/>
      <w:rPr>
        <w:rFonts w:ascii="Times New Roman" w:hAnsi="Times New Roman"/>
        <w:sz w:val="20"/>
      </w:rPr>
    </w:pPr>
    <w:r w:rsidRPr="00FE3520">
      <w:rPr>
        <w:rFonts w:ascii="Times New Roman" w:hAnsi="Times New Roman"/>
        <w:sz w:val="20"/>
      </w:rPr>
      <w:fldChar w:fldCharType="begin"/>
    </w:r>
    <w:r w:rsidRPr="00FE3520">
      <w:rPr>
        <w:rFonts w:ascii="Times New Roman" w:hAnsi="Times New Roman"/>
        <w:sz w:val="20"/>
      </w:rPr>
      <w:instrText>PAGE   \* MERGEFORMAT</w:instrText>
    </w:r>
    <w:r w:rsidRPr="00FE3520">
      <w:rPr>
        <w:rFonts w:ascii="Times New Roman" w:hAnsi="Times New Roman"/>
        <w:sz w:val="20"/>
      </w:rPr>
      <w:fldChar w:fldCharType="separate"/>
    </w:r>
    <w:r w:rsidR="009A2AAE">
      <w:rPr>
        <w:rFonts w:ascii="Times New Roman" w:hAnsi="Times New Roman"/>
        <w:noProof/>
        <w:sz w:val="20"/>
      </w:rPr>
      <w:t>4</w:t>
    </w:r>
    <w:r w:rsidRPr="00FE3520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C1" w:rsidRDefault="00D20FC1" w:rsidP="003D2357">
      <w:pPr>
        <w:spacing w:after="0" w:line="240" w:lineRule="auto"/>
      </w:pPr>
      <w:r>
        <w:separator/>
      </w:r>
    </w:p>
  </w:footnote>
  <w:footnote w:type="continuationSeparator" w:id="0">
    <w:p w:rsidR="00D20FC1" w:rsidRDefault="00D20FC1" w:rsidP="003D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D06"/>
    <w:multiLevelType w:val="multilevel"/>
    <w:tmpl w:val="AF8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5F95"/>
    <w:multiLevelType w:val="multilevel"/>
    <w:tmpl w:val="5DB4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068CA"/>
    <w:multiLevelType w:val="multilevel"/>
    <w:tmpl w:val="9C9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C11C0"/>
    <w:multiLevelType w:val="multilevel"/>
    <w:tmpl w:val="4DD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C06A1"/>
    <w:multiLevelType w:val="multilevel"/>
    <w:tmpl w:val="ED6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33512"/>
    <w:multiLevelType w:val="multilevel"/>
    <w:tmpl w:val="41B8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trackedChange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AB"/>
    <w:rsid w:val="00000042"/>
    <w:rsid w:val="00006F7A"/>
    <w:rsid w:val="000074D8"/>
    <w:rsid w:val="00012D71"/>
    <w:rsid w:val="00013727"/>
    <w:rsid w:val="000361E2"/>
    <w:rsid w:val="00037AD4"/>
    <w:rsid w:val="000415E5"/>
    <w:rsid w:val="000564DB"/>
    <w:rsid w:val="0006604C"/>
    <w:rsid w:val="000E2A9B"/>
    <w:rsid w:val="000E7A7C"/>
    <w:rsid w:val="000F06AC"/>
    <w:rsid w:val="000F303F"/>
    <w:rsid w:val="000F5A64"/>
    <w:rsid w:val="00106EC8"/>
    <w:rsid w:val="0012219F"/>
    <w:rsid w:val="00136D1D"/>
    <w:rsid w:val="001442E5"/>
    <w:rsid w:val="00156193"/>
    <w:rsid w:val="0016022D"/>
    <w:rsid w:val="0016394C"/>
    <w:rsid w:val="00167277"/>
    <w:rsid w:val="001849FF"/>
    <w:rsid w:val="001A0430"/>
    <w:rsid w:val="001A6008"/>
    <w:rsid w:val="001B42E6"/>
    <w:rsid w:val="001C0222"/>
    <w:rsid w:val="001C2EAF"/>
    <w:rsid w:val="001C3302"/>
    <w:rsid w:val="001E2C0A"/>
    <w:rsid w:val="001E626D"/>
    <w:rsid w:val="00200FA5"/>
    <w:rsid w:val="00206765"/>
    <w:rsid w:val="002316D3"/>
    <w:rsid w:val="00233D30"/>
    <w:rsid w:val="00233EA3"/>
    <w:rsid w:val="0023451B"/>
    <w:rsid w:val="00252D4C"/>
    <w:rsid w:val="002546CD"/>
    <w:rsid w:val="002759F7"/>
    <w:rsid w:val="002B0520"/>
    <w:rsid w:val="002C2AAE"/>
    <w:rsid w:val="002D1FA9"/>
    <w:rsid w:val="002D5DA1"/>
    <w:rsid w:val="002D747B"/>
    <w:rsid w:val="002E2859"/>
    <w:rsid w:val="003015F0"/>
    <w:rsid w:val="003052CF"/>
    <w:rsid w:val="003135CE"/>
    <w:rsid w:val="00337F7D"/>
    <w:rsid w:val="00361CDA"/>
    <w:rsid w:val="00370FEA"/>
    <w:rsid w:val="00373F6D"/>
    <w:rsid w:val="003741A6"/>
    <w:rsid w:val="003742E0"/>
    <w:rsid w:val="00374CCA"/>
    <w:rsid w:val="003928D3"/>
    <w:rsid w:val="003954F0"/>
    <w:rsid w:val="003A0E97"/>
    <w:rsid w:val="003A7051"/>
    <w:rsid w:val="003D2357"/>
    <w:rsid w:val="003E54BE"/>
    <w:rsid w:val="003E68AC"/>
    <w:rsid w:val="00401385"/>
    <w:rsid w:val="00403F6B"/>
    <w:rsid w:val="0040493E"/>
    <w:rsid w:val="0040769F"/>
    <w:rsid w:val="0041125F"/>
    <w:rsid w:val="00415779"/>
    <w:rsid w:val="00416985"/>
    <w:rsid w:val="00426D29"/>
    <w:rsid w:val="004270E5"/>
    <w:rsid w:val="00430295"/>
    <w:rsid w:val="004324B3"/>
    <w:rsid w:val="00450729"/>
    <w:rsid w:val="00451637"/>
    <w:rsid w:val="004602FF"/>
    <w:rsid w:val="00463291"/>
    <w:rsid w:val="00466AE4"/>
    <w:rsid w:val="0047088D"/>
    <w:rsid w:val="004819BC"/>
    <w:rsid w:val="00492994"/>
    <w:rsid w:val="004C2BF2"/>
    <w:rsid w:val="004C6974"/>
    <w:rsid w:val="004D1CC3"/>
    <w:rsid w:val="004E7D13"/>
    <w:rsid w:val="004F509B"/>
    <w:rsid w:val="00501BA6"/>
    <w:rsid w:val="00502874"/>
    <w:rsid w:val="0050465A"/>
    <w:rsid w:val="0052427F"/>
    <w:rsid w:val="00530FBC"/>
    <w:rsid w:val="00531A67"/>
    <w:rsid w:val="005414BF"/>
    <w:rsid w:val="00542276"/>
    <w:rsid w:val="005432D2"/>
    <w:rsid w:val="00555D49"/>
    <w:rsid w:val="0056053E"/>
    <w:rsid w:val="00564FC9"/>
    <w:rsid w:val="00567E07"/>
    <w:rsid w:val="00590230"/>
    <w:rsid w:val="00596E07"/>
    <w:rsid w:val="00596FAB"/>
    <w:rsid w:val="00620A1C"/>
    <w:rsid w:val="0063171A"/>
    <w:rsid w:val="00651E26"/>
    <w:rsid w:val="0067579C"/>
    <w:rsid w:val="00682DB1"/>
    <w:rsid w:val="00691138"/>
    <w:rsid w:val="006A463C"/>
    <w:rsid w:val="006D7E08"/>
    <w:rsid w:val="006E381F"/>
    <w:rsid w:val="006F6D20"/>
    <w:rsid w:val="00715400"/>
    <w:rsid w:val="00753FF6"/>
    <w:rsid w:val="00761351"/>
    <w:rsid w:val="00763571"/>
    <w:rsid w:val="00764AB2"/>
    <w:rsid w:val="007657C2"/>
    <w:rsid w:val="00792545"/>
    <w:rsid w:val="00793009"/>
    <w:rsid w:val="007A3362"/>
    <w:rsid w:val="007D1E05"/>
    <w:rsid w:val="007E3D69"/>
    <w:rsid w:val="007F1AD8"/>
    <w:rsid w:val="00820F6C"/>
    <w:rsid w:val="00822CEA"/>
    <w:rsid w:val="008408FA"/>
    <w:rsid w:val="00840E5F"/>
    <w:rsid w:val="00844877"/>
    <w:rsid w:val="00850BA0"/>
    <w:rsid w:val="0085470F"/>
    <w:rsid w:val="00870DED"/>
    <w:rsid w:val="00873835"/>
    <w:rsid w:val="008770B2"/>
    <w:rsid w:val="008A392C"/>
    <w:rsid w:val="008B0C7B"/>
    <w:rsid w:val="008B13A8"/>
    <w:rsid w:val="008B22EA"/>
    <w:rsid w:val="008B3F56"/>
    <w:rsid w:val="008C0903"/>
    <w:rsid w:val="008C703F"/>
    <w:rsid w:val="008D1392"/>
    <w:rsid w:val="008F0010"/>
    <w:rsid w:val="008F328E"/>
    <w:rsid w:val="00903297"/>
    <w:rsid w:val="009042BE"/>
    <w:rsid w:val="00906927"/>
    <w:rsid w:val="009175D5"/>
    <w:rsid w:val="00920C24"/>
    <w:rsid w:val="00925DD7"/>
    <w:rsid w:val="009261D8"/>
    <w:rsid w:val="00935E47"/>
    <w:rsid w:val="00944F74"/>
    <w:rsid w:val="009464AE"/>
    <w:rsid w:val="00963EC3"/>
    <w:rsid w:val="009702AD"/>
    <w:rsid w:val="00974ECF"/>
    <w:rsid w:val="00975595"/>
    <w:rsid w:val="00987124"/>
    <w:rsid w:val="009A2AAE"/>
    <w:rsid w:val="009A7163"/>
    <w:rsid w:val="009A7262"/>
    <w:rsid w:val="009A7627"/>
    <w:rsid w:val="009B70BC"/>
    <w:rsid w:val="009C2B53"/>
    <w:rsid w:val="009C6E21"/>
    <w:rsid w:val="00A2106D"/>
    <w:rsid w:val="00A23177"/>
    <w:rsid w:val="00A24EE7"/>
    <w:rsid w:val="00A3324E"/>
    <w:rsid w:val="00A359B0"/>
    <w:rsid w:val="00A469CC"/>
    <w:rsid w:val="00A57271"/>
    <w:rsid w:val="00A62F05"/>
    <w:rsid w:val="00A85CD5"/>
    <w:rsid w:val="00A86EAB"/>
    <w:rsid w:val="00AA385F"/>
    <w:rsid w:val="00AB37C4"/>
    <w:rsid w:val="00AB74B1"/>
    <w:rsid w:val="00AC5A82"/>
    <w:rsid w:val="00AD00E5"/>
    <w:rsid w:val="00AD1249"/>
    <w:rsid w:val="00AE7569"/>
    <w:rsid w:val="00AE7CBA"/>
    <w:rsid w:val="00B021AE"/>
    <w:rsid w:val="00B24B98"/>
    <w:rsid w:val="00B2639D"/>
    <w:rsid w:val="00B271E8"/>
    <w:rsid w:val="00B42FAC"/>
    <w:rsid w:val="00B466A0"/>
    <w:rsid w:val="00B46B2A"/>
    <w:rsid w:val="00B52609"/>
    <w:rsid w:val="00B565D7"/>
    <w:rsid w:val="00B75E92"/>
    <w:rsid w:val="00B76650"/>
    <w:rsid w:val="00B8117D"/>
    <w:rsid w:val="00B92AB0"/>
    <w:rsid w:val="00BC00D5"/>
    <w:rsid w:val="00BD036F"/>
    <w:rsid w:val="00BD339D"/>
    <w:rsid w:val="00BF2208"/>
    <w:rsid w:val="00C0353C"/>
    <w:rsid w:val="00C13E82"/>
    <w:rsid w:val="00C3241D"/>
    <w:rsid w:val="00C35DEE"/>
    <w:rsid w:val="00C46B7D"/>
    <w:rsid w:val="00C46FB0"/>
    <w:rsid w:val="00C63EC4"/>
    <w:rsid w:val="00C75829"/>
    <w:rsid w:val="00C767B2"/>
    <w:rsid w:val="00C772CB"/>
    <w:rsid w:val="00C857EC"/>
    <w:rsid w:val="00C871A9"/>
    <w:rsid w:val="00C91170"/>
    <w:rsid w:val="00CB4B9B"/>
    <w:rsid w:val="00CC2AC4"/>
    <w:rsid w:val="00CD7728"/>
    <w:rsid w:val="00CE3105"/>
    <w:rsid w:val="00CF0111"/>
    <w:rsid w:val="00D14B82"/>
    <w:rsid w:val="00D20FC1"/>
    <w:rsid w:val="00D407C2"/>
    <w:rsid w:val="00D4768D"/>
    <w:rsid w:val="00D535DA"/>
    <w:rsid w:val="00D657B2"/>
    <w:rsid w:val="00D677B8"/>
    <w:rsid w:val="00D77D29"/>
    <w:rsid w:val="00D81CE0"/>
    <w:rsid w:val="00D91AC8"/>
    <w:rsid w:val="00DA133F"/>
    <w:rsid w:val="00DA5A82"/>
    <w:rsid w:val="00DB5B5D"/>
    <w:rsid w:val="00DB7F05"/>
    <w:rsid w:val="00DC371E"/>
    <w:rsid w:val="00DD4642"/>
    <w:rsid w:val="00DE7205"/>
    <w:rsid w:val="00DF397B"/>
    <w:rsid w:val="00E76F11"/>
    <w:rsid w:val="00E97A0D"/>
    <w:rsid w:val="00EA44F6"/>
    <w:rsid w:val="00EC029D"/>
    <w:rsid w:val="00EE2DD6"/>
    <w:rsid w:val="00EE6604"/>
    <w:rsid w:val="00EF5278"/>
    <w:rsid w:val="00F0144E"/>
    <w:rsid w:val="00F03E72"/>
    <w:rsid w:val="00F04E77"/>
    <w:rsid w:val="00F2392B"/>
    <w:rsid w:val="00F27140"/>
    <w:rsid w:val="00F27EE1"/>
    <w:rsid w:val="00F35BD0"/>
    <w:rsid w:val="00F4643E"/>
    <w:rsid w:val="00F83431"/>
    <w:rsid w:val="00F92A09"/>
    <w:rsid w:val="00F9647C"/>
    <w:rsid w:val="00F966B4"/>
    <w:rsid w:val="00F97E30"/>
    <w:rsid w:val="00FA64DD"/>
    <w:rsid w:val="00FB22A6"/>
    <w:rsid w:val="00FB6D41"/>
    <w:rsid w:val="00FC2C4F"/>
    <w:rsid w:val="00FD0ACA"/>
    <w:rsid w:val="00FD76D6"/>
    <w:rsid w:val="00FE3040"/>
    <w:rsid w:val="00FE3520"/>
    <w:rsid w:val="00FE6AA6"/>
    <w:rsid w:val="00F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3037"/>
  <w15:chartTrackingRefBased/>
  <w15:docId w15:val="{1D798828-BA23-4C59-9B35-CAC85D5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5A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0F5A6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1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F5A64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357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3D235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D235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3D2357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F5A64"/>
    <w:rPr>
      <w:rFonts w:ascii="Times New Roman" w:eastAsia="Times New Roman" w:hAnsi="Times New Roman"/>
      <w:b/>
      <w:sz w:val="28"/>
      <w:u w:val="single"/>
    </w:rPr>
  </w:style>
  <w:style w:type="character" w:customStyle="1" w:styleId="20">
    <w:name w:val="Заголовок 2 Знак"/>
    <w:link w:val="2"/>
    <w:rsid w:val="000F5A64"/>
    <w:rPr>
      <w:rFonts w:ascii="Times New Roman" w:eastAsia="Times New Roman" w:hAnsi="Times New Roman"/>
      <w:b/>
      <w:bCs/>
      <w:sz w:val="18"/>
    </w:rPr>
  </w:style>
  <w:style w:type="character" w:customStyle="1" w:styleId="40">
    <w:name w:val="Заголовок 4 Знак"/>
    <w:link w:val="4"/>
    <w:rsid w:val="000F5A64"/>
    <w:rPr>
      <w:rFonts w:ascii="Times New Roman" w:eastAsia="Arial Unicode MS" w:hAnsi="Times New Roman"/>
      <w:b/>
      <w:sz w:val="26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5C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85CD5"/>
    <w:rPr>
      <w:rFonts w:ascii="Tahoma" w:hAnsi="Tahoma" w:cs="Tahoma"/>
      <w:sz w:val="16"/>
      <w:szCs w:val="16"/>
      <w:lang w:eastAsia="en-US"/>
    </w:rPr>
  </w:style>
  <w:style w:type="paragraph" w:styleId="aa">
    <w:name w:val="Title"/>
    <w:basedOn w:val="a"/>
    <w:next w:val="ab"/>
    <w:link w:val="ac"/>
    <w:qFormat/>
    <w:rsid w:val="00DB7F05"/>
    <w:pPr>
      <w:suppressAutoHyphens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ar-SA"/>
    </w:rPr>
  </w:style>
  <w:style w:type="character" w:customStyle="1" w:styleId="ac">
    <w:name w:val="Заголовок Знак"/>
    <w:link w:val="aa"/>
    <w:rsid w:val="00DB7F05"/>
    <w:rPr>
      <w:rFonts w:ascii="Arial" w:eastAsia="Times New Roman" w:hAnsi="Arial"/>
      <w:b/>
      <w:sz w:val="24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DB7F0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d">
    <w:name w:val="Подзаголовок Знак"/>
    <w:link w:val="ab"/>
    <w:uiPriority w:val="11"/>
    <w:rsid w:val="00DB7F05"/>
    <w:rPr>
      <w:rFonts w:ascii="Cambria" w:eastAsia="Times New Roman" w:hAnsi="Cambria" w:cs="Times New Roman"/>
      <w:sz w:val="24"/>
      <w:szCs w:val="24"/>
      <w:lang w:eastAsia="en-US"/>
    </w:rPr>
  </w:style>
  <w:style w:type="character" w:styleId="ae">
    <w:name w:val="Hyperlink"/>
    <w:uiPriority w:val="99"/>
    <w:unhideWhenUsed/>
    <w:rsid w:val="00C0353C"/>
    <w:rPr>
      <w:color w:val="0000FF"/>
      <w:u w:val="single"/>
    </w:rPr>
  </w:style>
  <w:style w:type="character" w:customStyle="1" w:styleId="claim">
    <w:name w:val="claim"/>
    <w:rsid w:val="00FA64DD"/>
  </w:style>
  <w:style w:type="character" w:customStyle="1" w:styleId="claim-status">
    <w:name w:val="claim-status"/>
    <w:rsid w:val="00FA64DD"/>
  </w:style>
  <w:style w:type="character" w:customStyle="1" w:styleId="claim-payment-overdue">
    <w:name w:val="claim-payment-overdue"/>
    <w:rsid w:val="00FA64DD"/>
  </w:style>
  <w:style w:type="character" w:customStyle="1" w:styleId="link">
    <w:name w:val="link"/>
    <w:rsid w:val="00FA64DD"/>
  </w:style>
  <w:style w:type="character" w:customStyle="1" w:styleId="validity">
    <w:name w:val="validity"/>
    <w:rsid w:val="00873835"/>
  </w:style>
  <w:style w:type="table" w:styleId="-5">
    <w:name w:val="Light Grid Accent 5"/>
    <w:basedOn w:val="a1"/>
    <w:uiPriority w:val="62"/>
    <w:rsid w:val="00564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doc-status">
    <w:name w:val="doc-status"/>
    <w:rsid w:val="004602FF"/>
  </w:style>
  <w:style w:type="character" w:customStyle="1" w:styleId="risk-type">
    <w:name w:val="risk-type"/>
    <w:rsid w:val="00906927"/>
  </w:style>
  <w:style w:type="character" w:customStyle="1" w:styleId="background-yellow">
    <w:name w:val="background-yellow"/>
    <w:rsid w:val="00F97E30"/>
  </w:style>
  <w:style w:type="character" w:customStyle="1" w:styleId="risk-type1">
    <w:name w:val="risk-type1"/>
    <w:rsid w:val="00373F6D"/>
  </w:style>
  <w:style w:type="character" w:customStyle="1" w:styleId="apple-converted-space">
    <w:name w:val="apple-converted-space"/>
    <w:rsid w:val="00450729"/>
  </w:style>
  <w:style w:type="character" w:styleId="af">
    <w:name w:val="Placeholder Text"/>
    <w:basedOn w:val="a0"/>
    <w:uiPriority w:val="99"/>
    <w:semiHidden/>
    <w:rsid w:val="00FD0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758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3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2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6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3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7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0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8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9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7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1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6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3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96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9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5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7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4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7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66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7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0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7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8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1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4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9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9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3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5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5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6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0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4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2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6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3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0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0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9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5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35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14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6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9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99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9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57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03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93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8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01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0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24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132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6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0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51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1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3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90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45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23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1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9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77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83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0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08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80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6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43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16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4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5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83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1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83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19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5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53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46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15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2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35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31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4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5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2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05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4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63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75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50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8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45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5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56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6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8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27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24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74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60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6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69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3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97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4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25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53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9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19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98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4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9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47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35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13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2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62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9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27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87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01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52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26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11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3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1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2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7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49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5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1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5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6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91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404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4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5791">
                              <w:marLeft w:val="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09219">
                              <w:marLeft w:val="45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4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2" w:color="5C6774"/>
                                    <w:left w:val="single" w:sz="12" w:space="8" w:color="5C6774"/>
                                    <w:bottom w:val="single" w:sz="12" w:space="0" w:color="5C6774"/>
                                    <w:right w:val="single" w:sz="2" w:space="0" w:color="5C6774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4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FCFCF"/>
                            <w:left w:val="single" w:sz="6" w:space="8" w:color="CFCFCF"/>
                            <w:bottom w:val="single" w:sz="6" w:space="4" w:color="CFCFCF"/>
                            <w:right w:val="single" w:sz="6" w:space="8" w:color="CFCFCF"/>
                          </w:divBdr>
                          <w:divsChild>
                            <w:div w:id="3282159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7154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6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165900160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337356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2469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49472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833567373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69037073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4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2718458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872959149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086640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67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03813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8883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565025744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917861508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330570974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573464724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3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2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6364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83572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3844557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70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373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3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432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5256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1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7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49449370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135681004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0734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06855452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00832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1884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777989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402054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15875000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75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35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21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8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1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FCFCF"/>
                                            <w:left w:val="single" w:sz="6" w:space="0" w:color="CFCFCF"/>
                                            <w:bottom w:val="single" w:sz="6" w:space="5" w:color="CFCFCF"/>
                                            <w:right w:val="single" w:sz="6" w:space="10" w:color="CFCFCF"/>
                                          </w:divBdr>
                                        </w:div>
                                        <w:div w:id="10924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60371">
                                          <w:marLeft w:val="0"/>
                                          <w:marRight w:val="19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7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060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63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32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8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1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8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4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2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22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0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7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8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9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5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424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85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34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1537">
                              <w:marLeft w:val="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08011">
                              <w:marLeft w:val="45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32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2" w:color="5C6774"/>
                                    <w:left w:val="single" w:sz="12" w:space="8" w:color="5C6774"/>
                                    <w:bottom w:val="single" w:sz="12" w:space="0" w:color="5C6774"/>
                                    <w:right w:val="single" w:sz="2" w:space="0" w:color="5C6774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2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6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32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5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FCFCF"/>
                                            <w:left w:val="single" w:sz="6" w:space="0" w:color="CFCFCF"/>
                                            <w:bottom w:val="single" w:sz="6" w:space="5" w:color="CFCFCF"/>
                                            <w:right w:val="single" w:sz="6" w:space="10" w:color="CFCFCF"/>
                                          </w:divBdr>
                                        </w:div>
                                        <w:div w:id="75362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48653">
                                          <w:marLeft w:val="0"/>
                                          <w:marRight w:val="19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89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5532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5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2967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6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8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01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76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FCFCF"/>
                            <w:left w:val="single" w:sz="6" w:space="8" w:color="CFCFCF"/>
                            <w:bottom w:val="single" w:sz="6" w:space="4" w:color="CFCFCF"/>
                            <w:right w:val="single" w:sz="6" w:space="8" w:color="CFCFCF"/>
                          </w:divBdr>
                          <w:divsChild>
                            <w:div w:id="118307521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95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7275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3492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8308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35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129588287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84100106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7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9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66216026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3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075842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0621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980040476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836675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  <w:div w:id="10847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592856327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178884130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7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151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427602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84830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2060699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22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35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44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299088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3428281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451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384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72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5659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422380619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206860346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72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5435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613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21569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9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421467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11357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  <w:div w:id="5931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071389537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032535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  <w:div w:id="145420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63533095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91517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349139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12340040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47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47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47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86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FCFCF"/>
          </w:divBdr>
          <w:divsChild>
            <w:div w:id="430123244">
              <w:marLeft w:val="0"/>
              <w:marRight w:val="0"/>
              <w:marTop w:val="60"/>
              <w:marBottom w:val="0"/>
              <w:divBdr>
                <w:top w:val="single" w:sz="6" w:space="2" w:color="72A076"/>
                <w:left w:val="single" w:sz="6" w:space="0" w:color="72A076"/>
                <w:bottom w:val="single" w:sz="6" w:space="2" w:color="72A076"/>
                <w:right w:val="single" w:sz="2" w:space="0" w:color="72A076"/>
              </w:divBdr>
            </w:div>
            <w:div w:id="962423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FCFCF"/>
            <w:bottom w:val="none" w:sz="0" w:space="0" w:color="auto"/>
            <w:right w:val="none" w:sz="0" w:space="0" w:color="auto"/>
          </w:divBdr>
          <w:divsChild>
            <w:div w:id="12381517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810">
                  <w:marLeft w:val="150"/>
                  <w:marRight w:val="0"/>
                  <w:marTop w:val="0"/>
                  <w:marBottom w:val="150"/>
                  <w:divBdr>
                    <w:top w:val="single" w:sz="2" w:space="0" w:color="CFCFCF"/>
                    <w:left w:val="single" w:sz="6" w:space="0" w:color="CFCFCF"/>
                    <w:bottom w:val="single" w:sz="6" w:space="8" w:color="CFCFCF"/>
                    <w:right w:val="single" w:sz="6" w:space="0" w:color="CFCFCF"/>
                  </w:divBdr>
                  <w:divsChild>
                    <w:div w:id="501942780">
                      <w:marLeft w:val="1950"/>
                      <w:marRight w:val="150"/>
                      <w:marTop w:val="0"/>
                      <w:marBottom w:val="0"/>
                      <w:divBdr>
                        <w:top w:val="single" w:sz="6" w:space="4" w:color="CFCFCF"/>
                        <w:left w:val="single" w:sz="6" w:space="0" w:color="CFCFCF"/>
                        <w:bottom w:val="single" w:sz="6" w:space="4" w:color="CFCFCF"/>
                        <w:right w:val="single" w:sz="6" w:space="0" w:color="CFCFCF"/>
                      </w:divBdr>
                      <w:divsChild>
                        <w:div w:id="897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11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03473">
                      <w:marLeft w:val="1950"/>
                      <w:marRight w:val="150"/>
                      <w:marTop w:val="0"/>
                      <w:marBottom w:val="0"/>
                      <w:divBdr>
                        <w:top w:val="single" w:sz="6" w:space="4" w:color="CFCFCF"/>
                        <w:left w:val="single" w:sz="6" w:space="0" w:color="CFCFCF"/>
                        <w:bottom w:val="single" w:sz="6" w:space="4" w:color="CFCFCF"/>
                        <w:right w:val="single" w:sz="6" w:space="0" w:color="CFCFCF"/>
                      </w:divBdr>
                      <w:divsChild>
                        <w:div w:id="2733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8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348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3387">
                      <w:marLeft w:val="1950"/>
                      <w:marRight w:val="150"/>
                      <w:marTop w:val="0"/>
                      <w:marBottom w:val="0"/>
                      <w:divBdr>
                        <w:top w:val="single" w:sz="6" w:space="4" w:color="CFCFCF"/>
                        <w:left w:val="single" w:sz="6" w:space="0" w:color="CFCFCF"/>
                        <w:bottom w:val="single" w:sz="6" w:space="4" w:color="CFCFCF"/>
                        <w:right w:val="single" w:sz="6" w:space="0" w:color="CFCFCF"/>
                      </w:divBdr>
                      <w:divsChild>
                        <w:div w:id="1495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809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674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694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3489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2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148184957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8019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</w:divsChild>
                            </w:div>
                            <w:div w:id="1017195809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6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31129665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  <w:div w:id="209239080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8678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20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5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27580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6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10396476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  <w:div w:id="73767518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858036">
                      <w:marLeft w:val="195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41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9093">
                          <w:marLeft w:val="4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161">
                      <w:marLeft w:val="195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9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4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0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88788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2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4182607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  <w:div w:id="2006932297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351614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6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45575805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181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33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43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7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2559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6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17696349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  <w:div w:id="78218574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519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66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5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6187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single" w:sz="6" w:space="3" w:color="CFCFCF"/>
                                <w:left w:val="single" w:sz="6" w:space="5" w:color="CFCFCF"/>
                                <w:bottom w:val="single" w:sz="6" w:space="3" w:color="CFCFCF"/>
                                <w:right w:val="single" w:sz="6" w:space="5" w:color="CFCFCF"/>
                              </w:divBdr>
                              <w:divsChild>
                                <w:div w:id="39309052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212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FCFCF"/>
                                    <w:left w:val="single" w:sz="6" w:space="4" w:color="CFCFCF"/>
                                    <w:bottom w:val="single" w:sz="6" w:space="0" w:color="CFCFCF"/>
                                    <w:right w:val="single" w:sz="6" w:space="4" w:color="CFCF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694472">
                  <w:marLeft w:val="150"/>
                  <w:marRight w:val="0"/>
                  <w:marTop w:val="0"/>
                  <w:marBottom w:val="0"/>
                  <w:divBdr>
                    <w:top w:val="single" w:sz="6" w:space="0" w:color="CFCFCF"/>
                    <w:left w:val="single" w:sz="6" w:space="0" w:color="CFCFCF"/>
                    <w:bottom w:val="single" w:sz="2" w:space="0" w:color="CFCFCF"/>
                    <w:right w:val="single" w:sz="6" w:space="0" w:color="CFCFCF"/>
                  </w:divBdr>
                </w:div>
              </w:divsChild>
            </w:div>
            <w:div w:id="7039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6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7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FCFCF"/>
                        <w:left w:val="single" w:sz="6" w:space="0" w:color="CFCFCF"/>
                        <w:bottom w:val="single" w:sz="6" w:space="5" w:color="CFCFCF"/>
                        <w:right w:val="single" w:sz="6" w:space="10" w:color="CFCFCF"/>
                      </w:divBdr>
                    </w:div>
                    <w:div w:id="1108351134">
                      <w:marLeft w:val="0"/>
                      <w:marRight w:val="19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5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67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5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8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1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3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86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7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8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4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76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3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88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44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38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8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4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0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54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7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0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65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7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2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0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8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8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1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8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6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4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7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6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0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1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1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3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2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6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0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4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8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3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0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5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3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6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3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8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4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2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7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0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0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42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9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3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68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94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5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6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62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67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7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9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2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1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8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1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9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9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6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8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91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58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55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196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2" w:color="5C6774"/>
                                    <w:left w:val="single" w:sz="12" w:space="8" w:color="5C6774"/>
                                    <w:bottom w:val="single" w:sz="12" w:space="0" w:color="5C6774"/>
                                    <w:right w:val="single" w:sz="2" w:space="0" w:color="5C6774"/>
                                  </w:divBdr>
                                </w:div>
                              </w:divsChild>
                            </w:div>
                            <w:div w:id="1271281808">
                              <w:marLeft w:val="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755956">
                              <w:marLeft w:val="450"/>
                              <w:marRight w:val="37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FCFCF"/>
                            <w:left w:val="single" w:sz="6" w:space="8" w:color="CFCFCF"/>
                            <w:bottom w:val="single" w:sz="6" w:space="4" w:color="CFCFCF"/>
                            <w:right w:val="single" w:sz="6" w:space="8" w:color="CFCFCF"/>
                          </w:divBdr>
                          <w:divsChild>
                            <w:div w:id="224529773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3805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3875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88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316108795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209481422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374659">
                              <w:marLeft w:val="195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468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15295">
                                  <w:marLeft w:val="4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220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1255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6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935021630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2028437204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64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50158274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52778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33320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7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167474237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26856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7056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8056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1800025826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2063628699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910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4847050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5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469133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1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6712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735756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5673518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064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180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847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2569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CFCF"/>
                                        <w:left w:val="single" w:sz="6" w:space="5" w:color="CFCFCF"/>
                                        <w:bottom w:val="single" w:sz="2" w:space="0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812451353">
                                          <w:marLeft w:val="0"/>
                                          <w:marRight w:val="15"/>
                                          <w:marTop w:val="30"/>
                                          <w:marBottom w:val="0"/>
                                          <w:divBdr>
                                            <w:top w:val="single" w:sz="6" w:space="3" w:color="CFCFCF"/>
                                            <w:left w:val="single" w:sz="6" w:space="0" w:color="CFCFCF"/>
                                            <w:bottom w:val="single" w:sz="6" w:space="4" w:color="CFCFCF"/>
                                            <w:right w:val="single" w:sz="6" w:space="0" w:color="CFCFCF"/>
                                          </w:divBdr>
                                        </w:div>
                                        <w:div w:id="1651129686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7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1015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5968">
                              <w:marLeft w:val="19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4524074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141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01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552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6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8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11498">
                                          <w:marLeft w:val="0"/>
                                          <w:marRight w:val="19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FCFCF"/>
                                            <w:left w:val="single" w:sz="6" w:space="0" w:color="CFCFCF"/>
                                            <w:bottom w:val="single" w:sz="6" w:space="5" w:color="CFCFCF"/>
                                            <w:right w:val="single" w:sz="6" w:space="10" w:color="CFCFCF"/>
                                          </w:divBdr>
                                        </w:div>
                                        <w:div w:id="12203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6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6696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77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6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8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508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8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0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9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50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73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2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66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5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1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2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7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66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5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64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13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1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66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8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6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5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5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63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7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2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8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9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4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8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5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1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1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02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0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9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4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2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4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9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7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0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26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0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0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8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2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5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3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8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9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1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7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2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8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5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2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0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5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3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6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voyag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voya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5648-2556-41B2-82FE-9DF1B1D6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Moskvich</dc:creator>
  <cp:keywords/>
  <cp:lastModifiedBy>Anastasiya</cp:lastModifiedBy>
  <cp:revision>19</cp:revision>
  <cp:lastPrinted>2016-05-20T05:33:00Z</cp:lastPrinted>
  <dcterms:created xsi:type="dcterms:W3CDTF">2016-10-04T04:03:00Z</dcterms:created>
  <dcterms:modified xsi:type="dcterms:W3CDTF">2023-01-31T08:20:00Z</dcterms:modified>
</cp:coreProperties>
</file>